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C6D7" w14:textId="377CD4E7" w:rsidR="5C5B6A4D" w:rsidRPr="00956317" w:rsidRDefault="00713994" w:rsidP="00CA5D9D">
      <w:pPr>
        <w:jc w:val="center"/>
        <w:rPr>
          <w:rFonts w:asciiTheme="minorHAnsi" w:hAnsiTheme="minorHAnsi" w:cstheme="minorHAnsi"/>
          <w:b/>
          <w:bCs/>
        </w:rPr>
      </w:pPr>
      <w:r w:rsidRPr="00956317">
        <w:rPr>
          <w:rFonts w:asciiTheme="minorHAnsi" w:hAnsiTheme="minorHAnsi" w:cstheme="minorHAnsi"/>
          <w:b/>
          <w:bCs/>
        </w:rPr>
        <w:t>P</w:t>
      </w:r>
      <w:r w:rsidR="006C430C" w:rsidRPr="00956317">
        <w:rPr>
          <w:rFonts w:asciiTheme="minorHAnsi" w:hAnsiTheme="minorHAnsi" w:cstheme="minorHAnsi"/>
          <w:b/>
          <w:bCs/>
        </w:rPr>
        <w:t xml:space="preserve">ost </w:t>
      </w:r>
      <w:r w:rsidRPr="00956317">
        <w:rPr>
          <w:rFonts w:asciiTheme="minorHAnsi" w:hAnsiTheme="minorHAnsi" w:cstheme="minorHAnsi"/>
          <w:b/>
          <w:bCs/>
        </w:rPr>
        <w:t>G</w:t>
      </w:r>
      <w:r w:rsidR="006C430C" w:rsidRPr="00956317">
        <w:rPr>
          <w:rFonts w:asciiTheme="minorHAnsi" w:hAnsiTheme="minorHAnsi" w:cstheme="minorHAnsi"/>
          <w:b/>
          <w:bCs/>
        </w:rPr>
        <w:t xml:space="preserve">raduate </w:t>
      </w:r>
      <w:r w:rsidRPr="00956317">
        <w:rPr>
          <w:rFonts w:asciiTheme="minorHAnsi" w:hAnsiTheme="minorHAnsi" w:cstheme="minorHAnsi"/>
          <w:b/>
          <w:bCs/>
        </w:rPr>
        <w:t>R</w:t>
      </w:r>
      <w:r w:rsidR="006C430C" w:rsidRPr="00956317">
        <w:rPr>
          <w:rFonts w:asciiTheme="minorHAnsi" w:hAnsiTheme="minorHAnsi" w:cstheme="minorHAnsi"/>
          <w:b/>
          <w:bCs/>
        </w:rPr>
        <w:t>esearch</w:t>
      </w:r>
      <w:r w:rsidRPr="00956317">
        <w:rPr>
          <w:rFonts w:asciiTheme="minorHAnsi" w:hAnsiTheme="minorHAnsi" w:cstheme="minorHAnsi"/>
          <w:b/>
          <w:bCs/>
        </w:rPr>
        <w:t xml:space="preserve"> </w:t>
      </w:r>
      <w:r w:rsidR="00BB2530">
        <w:rPr>
          <w:rFonts w:asciiTheme="minorHAnsi" w:hAnsiTheme="minorHAnsi" w:cstheme="minorHAnsi"/>
          <w:b/>
          <w:bCs/>
        </w:rPr>
        <w:t>FAQs</w:t>
      </w:r>
      <w:r w:rsidR="00F839F7" w:rsidRPr="00956317">
        <w:rPr>
          <w:rFonts w:asciiTheme="minorHAnsi" w:hAnsiTheme="minorHAnsi" w:cstheme="minorHAnsi"/>
          <w:b/>
          <w:bCs/>
        </w:rPr>
        <w:t xml:space="preserve"> in Re</w:t>
      </w:r>
      <w:r w:rsidR="00ED2CA5" w:rsidRPr="00956317">
        <w:rPr>
          <w:rFonts w:asciiTheme="minorHAnsi" w:hAnsiTheme="minorHAnsi" w:cstheme="minorHAnsi"/>
          <w:b/>
          <w:bCs/>
        </w:rPr>
        <w:t xml:space="preserve">lation to COVID-19 – </w:t>
      </w:r>
      <w:r w:rsidR="00EC0121" w:rsidRPr="00956317">
        <w:rPr>
          <w:rFonts w:asciiTheme="minorHAnsi" w:hAnsiTheme="minorHAnsi" w:cstheme="minorHAnsi"/>
          <w:b/>
          <w:bCs/>
        </w:rPr>
        <w:t xml:space="preserve">May </w:t>
      </w:r>
      <w:r w:rsidR="00CA5D9D" w:rsidRPr="00956317">
        <w:rPr>
          <w:rFonts w:asciiTheme="minorHAnsi" w:hAnsiTheme="minorHAnsi" w:cstheme="minorHAnsi"/>
          <w:b/>
          <w:bCs/>
        </w:rPr>
        <w:t>28</w:t>
      </w:r>
      <w:r w:rsidR="00CA5D9D" w:rsidRPr="00956317">
        <w:rPr>
          <w:rFonts w:asciiTheme="minorHAnsi" w:hAnsiTheme="minorHAnsi" w:cstheme="minorHAnsi"/>
          <w:b/>
          <w:bCs/>
          <w:vertAlign w:val="superscript"/>
        </w:rPr>
        <w:t>th</w:t>
      </w:r>
      <w:r w:rsidR="006C0645" w:rsidRPr="00956317">
        <w:rPr>
          <w:rFonts w:asciiTheme="minorHAnsi" w:hAnsiTheme="minorHAnsi" w:cstheme="minorHAnsi"/>
          <w:b/>
          <w:bCs/>
        </w:rPr>
        <w:t xml:space="preserve"> </w:t>
      </w:r>
      <w:r w:rsidR="00541465" w:rsidRPr="00956317">
        <w:rPr>
          <w:rFonts w:asciiTheme="minorHAnsi" w:hAnsiTheme="minorHAnsi" w:cstheme="minorHAnsi"/>
          <w:b/>
          <w:bCs/>
        </w:rPr>
        <w:t>2020</w:t>
      </w:r>
      <w:r w:rsidR="00111763">
        <w:rPr>
          <w:rFonts w:asciiTheme="minorHAnsi" w:hAnsiTheme="minorHAnsi" w:cstheme="minorHAnsi"/>
          <w:b/>
          <w:bCs/>
        </w:rPr>
        <w:t xml:space="preserve"> Update</w:t>
      </w:r>
    </w:p>
    <w:p w14:paraId="6E95C6D8" w14:textId="77777777" w:rsidR="006C0645" w:rsidRPr="00956317" w:rsidRDefault="006C0645" w:rsidP="63CDEC0C">
      <w:pPr>
        <w:jc w:val="center"/>
        <w:rPr>
          <w:rFonts w:asciiTheme="minorHAnsi" w:hAnsiTheme="minorHAnsi" w:cstheme="minorHAnsi"/>
          <w:b/>
          <w:bCs/>
        </w:rPr>
      </w:pPr>
    </w:p>
    <w:p w14:paraId="6E95C6D9" w14:textId="77777777" w:rsidR="006C0645" w:rsidRPr="00956317" w:rsidRDefault="006C0645" w:rsidP="00E84127">
      <w:pPr>
        <w:rPr>
          <w:rFonts w:asciiTheme="minorHAnsi" w:hAnsiTheme="minorHAnsi" w:cstheme="minorHAnsi"/>
          <w:bCs/>
        </w:rPr>
      </w:pPr>
      <w:r w:rsidRPr="00956317">
        <w:rPr>
          <w:rFonts w:asciiTheme="minorHAnsi" w:hAnsiTheme="minorHAnsi" w:cstheme="minorHAnsi"/>
          <w:bCs/>
        </w:rPr>
        <w:t>This document has been produced to address issues for PGR students and their supervisors as a result of COVID</w:t>
      </w:r>
      <w:r w:rsidR="00776410" w:rsidRPr="00956317">
        <w:rPr>
          <w:rFonts w:asciiTheme="minorHAnsi" w:hAnsiTheme="minorHAnsi" w:cstheme="minorHAnsi"/>
          <w:bCs/>
        </w:rPr>
        <w:t>-</w:t>
      </w:r>
      <w:r w:rsidRPr="00956317">
        <w:rPr>
          <w:rFonts w:asciiTheme="minorHAnsi" w:hAnsiTheme="minorHAnsi" w:cstheme="minorHAnsi"/>
          <w:bCs/>
        </w:rPr>
        <w:t>19 and its disruption to</w:t>
      </w:r>
      <w:r w:rsidR="00776410" w:rsidRPr="00956317">
        <w:rPr>
          <w:rFonts w:asciiTheme="minorHAnsi" w:hAnsiTheme="minorHAnsi" w:cstheme="minorHAnsi"/>
          <w:bCs/>
        </w:rPr>
        <w:t xml:space="preserve"> research activity</w:t>
      </w:r>
      <w:r w:rsidRPr="00956317">
        <w:rPr>
          <w:rFonts w:asciiTheme="minorHAnsi" w:hAnsiTheme="minorHAnsi" w:cstheme="minorHAnsi"/>
          <w:bCs/>
        </w:rPr>
        <w:t>, following government advice for universities to close research facil</w:t>
      </w:r>
      <w:r w:rsidR="00E84127" w:rsidRPr="00956317">
        <w:rPr>
          <w:rFonts w:asciiTheme="minorHAnsi" w:hAnsiTheme="minorHAnsi" w:cstheme="minorHAnsi"/>
          <w:bCs/>
        </w:rPr>
        <w:t>ities except for maintenance,</w:t>
      </w:r>
      <w:r w:rsidRPr="00956317">
        <w:rPr>
          <w:rFonts w:asciiTheme="minorHAnsi" w:hAnsiTheme="minorHAnsi" w:cstheme="minorHAnsi"/>
          <w:bCs/>
        </w:rPr>
        <w:t xml:space="preserve"> care </w:t>
      </w:r>
      <w:r w:rsidR="00E84127" w:rsidRPr="00956317">
        <w:rPr>
          <w:rFonts w:asciiTheme="minorHAnsi" w:hAnsiTheme="minorHAnsi" w:cstheme="minorHAnsi"/>
          <w:bCs/>
        </w:rPr>
        <w:t>and/or</w:t>
      </w:r>
      <w:r w:rsidRPr="00956317">
        <w:rPr>
          <w:rFonts w:asciiTheme="minorHAnsi" w:hAnsiTheme="minorHAnsi" w:cstheme="minorHAnsi"/>
          <w:bCs/>
        </w:rPr>
        <w:t xml:space="preserve"> essential research activities (for example associated with underst</w:t>
      </w:r>
      <w:r w:rsidR="00776410" w:rsidRPr="00956317">
        <w:rPr>
          <w:rFonts w:asciiTheme="minorHAnsi" w:hAnsiTheme="minorHAnsi" w:cstheme="minorHAnsi"/>
          <w:bCs/>
        </w:rPr>
        <w:t>anding and addressing the</w:t>
      </w:r>
      <w:r w:rsidRPr="00956317">
        <w:rPr>
          <w:rFonts w:asciiTheme="minorHAnsi" w:hAnsiTheme="minorHAnsi" w:cstheme="minorHAnsi"/>
          <w:bCs/>
        </w:rPr>
        <w:t xml:space="preserve"> outbreak)</w:t>
      </w:r>
      <w:r w:rsidR="005908C9" w:rsidRPr="00956317">
        <w:rPr>
          <w:rFonts w:asciiTheme="minorHAnsi" w:hAnsiTheme="minorHAnsi" w:cstheme="minorHAnsi"/>
          <w:bCs/>
        </w:rPr>
        <w:t>, as well as restrictions on non-essential travel</w:t>
      </w:r>
      <w:r w:rsidRPr="00956317">
        <w:rPr>
          <w:rFonts w:asciiTheme="minorHAnsi" w:hAnsiTheme="minorHAnsi" w:cstheme="minorHAnsi"/>
          <w:bCs/>
        </w:rPr>
        <w:t>. We recognise that this is a rapidly evolving situation, and where we need to change to follow new government advice or university procedures, the document will be updated accordingly.</w:t>
      </w:r>
    </w:p>
    <w:p w14:paraId="6E95C6DA" w14:textId="77777777" w:rsidR="00F839F7" w:rsidRPr="00956317" w:rsidRDefault="00F839F7">
      <w:pPr>
        <w:rPr>
          <w:rFonts w:asciiTheme="minorHAnsi" w:hAnsiTheme="minorHAnsi" w:cstheme="minorHAnsi"/>
        </w:rPr>
      </w:pPr>
    </w:p>
    <w:p w14:paraId="6E95C6DB" w14:textId="77777777" w:rsidR="00F839F7" w:rsidRPr="00956317" w:rsidRDefault="00F839F7">
      <w:pPr>
        <w:rPr>
          <w:rFonts w:asciiTheme="minorHAnsi" w:hAnsiTheme="minorHAnsi" w:cstheme="minorHAnsi"/>
        </w:rPr>
      </w:pPr>
    </w:p>
    <w:tbl>
      <w:tblPr>
        <w:tblStyle w:val="TableGrid"/>
        <w:tblW w:w="4872" w:type="pct"/>
        <w:tblLayout w:type="fixed"/>
        <w:tblLook w:val="04A0" w:firstRow="1" w:lastRow="0" w:firstColumn="1" w:lastColumn="0" w:noHBand="0" w:noVBand="1"/>
      </w:tblPr>
      <w:tblGrid>
        <w:gridCol w:w="1903"/>
        <w:gridCol w:w="6876"/>
      </w:tblGrid>
      <w:tr w:rsidR="005202FF" w:rsidRPr="00BB2530" w14:paraId="6E95C6E1" w14:textId="77777777" w:rsidTr="005202FF">
        <w:tc>
          <w:tcPr>
            <w:tcW w:w="1084" w:type="pct"/>
          </w:tcPr>
          <w:p w14:paraId="6E95C6DE" w14:textId="74B12ED9" w:rsidR="005202FF" w:rsidRPr="00BB2530" w:rsidRDefault="005202FF" w:rsidP="00F839F7">
            <w:pPr>
              <w:rPr>
                <w:rFonts w:asciiTheme="minorHAnsi" w:hAnsiTheme="minorHAnsi" w:cstheme="minorHAnsi"/>
              </w:rPr>
            </w:pPr>
          </w:p>
        </w:tc>
        <w:tc>
          <w:tcPr>
            <w:tcW w:w="3916" w:type="pct"/>
          </w:tcPr>
          <w:p w14:paraId="6E95C6DF" w14:textId="5B4B60E3" w:rsidR="005202FF" w:rsidRPr="007B5FE6" w:rsidRDefault="00E72216" w:rsidP="00F839F7">
            <w:pPr>
              <w:rPr>
                <w:rFonts w:asciiTheme="minorHAnsi" w:hAnsiTheme="minorHAnsi" w:cstheme="minorHAnsi"/>
                <w:b/>
                <w:bCs/>
              </w:rPr>
            </w:pPr>
            <w:r w:rsidRPr="007B5FE6">
              <w:rPr>
                <w:rFonts w:asciiTheme="minorHAnsi" w:hAnsiTheme="minorHAnsi" w:cstheme="minorHAnsi"/>
                <w:b/>
                <w:bCs/>
              </w:rPr>
              <w:t>General Advice, Mitigation, Extension and Inter</w:t>
            </w:r>
            <w:r w:rsidR="006E057E" w:rsidRPr="007B5FE6">
              <w:rPr>
                <w:rFonts w:asciiTheme="minorHAnsi" w:hAnsiTheme="minorHAnsi" w:cstheme="minorHAnsi"/>
                <w:b/>
                <w:bCs/>
              </w:rPr>
              <w:t>r</w:t>
            </w:r>
            <w:r w:rsidRPr="007B5FE6">
              <w:rPr>
                <w:rFonts w:asciiTheme="minorHAnsi" w:hAnsiTheme="minorHAnsi" w:cstheme="minorHAnsi"/>
                <w:b/>
                <w:bCs/>
              </w:rPr>
              <w:t>uption</w:t>
            </w:r>
          </w:p>
        </w:tc>
      </w:tr>
      <w:tr w:rsidR="006D2462" w:rsidRPr="00BB2530" w14:paraId="33901210" w14:textId="77777777" w:rsidTr="005202FF">
        <w:tc>
          <w:tcPr>
            <w:tcW w:w="1084" w:type="pct"/>
          </w:tcPr>
          <w:p w14:paraId="542FE557" w14:textId="77777777" w:rsidR="006D2462" w:rsidRPr="00BB2530" w:rsidRDefault="006D2462" w:rsidP="006D2462">
            <w:pPr>
              <w:rPr>
                <w:rFonts w:asciiTheme="minorHAnsi" w:hAnsiTheme="minorHAnsi" w:cstheme="minorHAnsi"/>
              </w:rPr>
            </w:pPr>
            <w:r w:rsidRPr="00BB2530">
              <w:rPr>
                <w:rFonts w:asciiTheme="minorHAnsi" w:hAnsiTheme="minorHAnsi" w:cstheme="minorHAnsi"/>
              </w:rPr>
              <w:t>What do I do about the impact of the coronavirus situation on my research?</w:t>
            </w:r>
          </w:p>
          <w:p w14:paraId="1165ED76" w14:textId="77777777" w:rsidR="006D2462" w:rsidRPr="00BB2530" w:rsidRDefault="006D2462" w:rsidP="006D2462">
            <w:pPr>
              <w:rPr>
                <w:rFonts w:asciiTheme="minorHAnsi" w:hAnsiTheme="minorHAnsi" w:cstheme="minorHAnsi"/>
              </w:rPr>
            </w:pPr>
          </w:p>
        </w:tc>
        <w:tc>
          <w:tcPr>
            <w:tcW w:w="3916" w:type="pct"/>
          </w:tcPr>
          <w:p w14:paraId="1F7821D5" w14:textId="77777777" w:rsidR="006D2462" w:rsidRPr="00BB2530" w:rsidRDefault="006D2462" w:rsidP="006D2462">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We know and appreciate that this is a difficult time and that many researchers will be worried about the impact of the current situation on their research.  This is an unprecedented situation and it is impacting on researchers and research globally.  </w:t>
            </w:r>
          </w:p>
          <w:p w14:paraId="5EB6B780" w14:textId="77777777" w:rsidR="006D2462" w:rsidRPr="00BB2530" w:rsidRDefault="006D2462" w:rsidP="006D2462">
            <w:pPr>
              <w:rPr>
                <w:rFonts w:asciiTheme="minorHAnsi" w:hAnsiTheme="minorHAnsi" w:cstheme="minorHAnsi"/>
                <w:color w:val="000000" w:themeColor="text1"/>
                <w:shd w:val="clear" w:color="auto" w:fill="FFFFFF"/>
              </w:rPr>
            </w:pPr>
            <w:r w:rsidRPr="00BB2530">
              <w:rPr>
                <w:rFonts w:asciiTheme="minorHAnsi" w:hAnsiTheme="minorHAnsi" w:cstheme="minorHAnsi"/>
                <w:color w:val="000000" w:themeColor="text1"/>
              </w:rPr>
              <w:br/>
              <w:t xml:space="preserve">We recommend that you </w:t>
            </w:r>
            <w:r w:rsidRPr="00BB2530">
              <w:rPr>
                <w:rFonts w:asciiTheme="minorHAnsi" w:hAnsiTheme="minorHAnsi" w:cstheme="minorHAnsi"/>
                <w:color w:val="000000" w:themeColor="text1"/>
                <w:shd w:val="clear" w:color="auto" w:fill="FFFFFF"/>
              </w:rPr>
              <w:t xml:space="preserve">discuss your research plans with your supervisors and consider how you can minimize and mitigate the impact of the coronavirus situation on your work. Working from home/elsewhere should provide you with the opportunity to undertake valuable research activities such as catching up on literature, writing parts of your thesis/publications, undertaking data analysis or online training all of which will contribute towards the progress of your thesis. </w:t>
            </w:r>
            <w:r w:rsidRPr="00BB2530">
              <w:rPr>
                <w:rFonts w:asciiTheme="minorHAnsi" w:hAnsiTheme="minorHAnsi" w:cstheme="minorHAnsi"/>
                <w:color w:val="000000" w:themeColor="text1"/>
              </w:rPr>
              <w:t>We appreciate, however, that for some people working at home may not be easy, depending on personal circumstances. If you are in a position where working from home would present additional difficulties, then you should discuss options with your supervisors.</w:t>
            </w:r>
          </w:p>
          <w:p w14:paraId="22AAA283" w14:textId="77777777" w:rsidR="006D2462" w:rsidRPr="00BB2530" w:rsidRDefault="006D2462" w:rsidP="006D2462">
            <w:pPr>
              <w:rPr>
                <w:rFonts w:asciiTheme="minorHAnsi" w:hAnsiTheme="minorHAnsi" w:cstheme="minorHAnsi"/>
                <w:color w:val="000000" w:themeColor="text1"/>
              </w:rPr>
            </w:pPr>
          </w:p>
          <w:p w14:paraId="07293C7B" w14:textId="77777777" w:rsidR="006D2462" w:rsidRPr="00BB2530" w:rsidRDefault="006D2462" w:rsidP="006D2462">
            <w:pPr>
              <w:rPr>
                <w:rFonts w:asciiTheme="minorHAnsi" w:hAnsiTheme="minorHAnsi" w:cstheme="minorHAnsi"/>
                <w:color w:val="000000" w:themeColor="text1"/>
              </w:rPr>
            </w:pPr>
            <w:r w:rsidRPr="00BB2530">
              <w:rPr>
                <w:rFonts w:asciiTheme="minorHAnsi" w:hAnsiTheme="minorHAnsi" w:cstheme="minorHAnsi"/>
                <w:color w:val="000000" w:themeColor="text1"/>
              </w:rPr>
              <w:t>Discuss and decide on how you will keep in good contact with your supervisors if you, and/or they are working remotely. Our advice is that, however frequently you normally see your supervisor(s), you should maintain regular and frequent contact with them over the coming period. You can consider platforms such as Teams, Skype, or Zoom for contact, for example, ensuring that everyone has access and knows how and when your meetings will be run. Where you do not have access to video-conferencing facilities, email and/or phone are suitable alternatives.</w:t>
            </w:r>
          </w:p>
          <w:p w14:paraId="5401F9B3" w14:textId="77777777" w:rsidR="006D2462" w:rsidRPr="00BB2530" w:rsidRDefault="006D2462" w:rsidP="006D2462">
            <w:pPr>
              <w:rPr>
                <w:rFonts w:asciiTheme="minorHAnsi" w:hAnsiTheme="minorHAnsi" w:cstheme="minorHAnsi"/>
                <w:color w:val="000000" w:themeColor="text1"/>
              </w:rPr>
            </w:pPr>
          </w:p>
          <w:p w14:paraId="470F6DAC" w14:textId="681EFB80" w:rsidR="00CA5D9D" w:rsidRPr="00BB2530" w:rsidRDefault="006D2462" w:rsidP="006D2462">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In the case of a serious impact on your work, you should keep a record of the effect on your project in order that you can complete a </w:t>
            </w:r>
            <w:r w:rsidR="0070169F" w:rsidRPr="00BB2530">
              <w:rPr>
                <w:rFonts w:asciiTheme="minorHAnsi" w:hAnsiTheme="minorHAnsi" w:cstheme="minorHAnsi"/>
                <w:color w:val="000000" w:themeColor="text1"/>
              </w:rPr>
              <w:t xml:space="preserve">PGR </w:t>
            </w:r>
            <w:r w:rsidR="00BB2530" w:rsidRPr="00BB2530">
              <w:rPr>
                <w:rFonts w:asciiTheme="minorHAnsi" w:hAnsiTheme="minorHAnsi" w:cstheme="minorHAnsi"/>
                <w:color w:val="000000" w:themeColor="text1"/>
              </w:rPr>
              <w:t>Covid19</w:t>
            </w:r>
            <w:r w:rsidRPr="00BB2530">
              <w:rPr>
                <w:rFonts w:asciiTheme="minorHAnsi" w:hAnsiTheme="minorHAnsi" w:cstheme="minorHAnsi"/>
                <w:color w:val="000000" w:themeColor="text1"/>
              </w:rPr>
              <w:t xml:space="preserve"> Impact Statement </w:t>
            </w:r>
            <w:r w:rsidR="00B14800" w:rsidRPr="00BB2530">
              <w:rPr>
                <w:rFonts w:asciiTheme="minorHAnsi" w:hAnsiTheme="minorHAnsi" w:cstheme="minorHAnsi"/>
                <w:color w:val="000000" w:themeColor="text1"/>
              </w:rPr>
              <w:t xml:space="preserve">in support of requests for extensions or other mitigations </w:t>
            </w:r>
            <w:r w:rsidR="000C3334" w:rsidRPr="00BB2530">
              <w:rPr>
                <w:rFonts w:asciiTheme="minorHAnsi" w:hAnsiTheme="minorHAnsi" w:cstheme="minorHAnsi"/>
                <w:color w:val="000000" w:themeColor="text1"/>
              </w:rPr>
              <w:t>during the pandemic or on</w:t>
            </w:r>
            <w:r w:rsidR="009A39E4" w:rsidRPr="00BB2530">
              <w:rPr>
                <w:rFonts w:asciiTheme="minorHAnsi" w:hAnsiTheme="minorHAnsi" w:cstheme="minorHAnsi"/>
                <w:color w:val="000000" w:themeColor="text1"/>
              </w:rPr>
              <w:t>ce it is over.</w:t>
            </w:r>
            <w:r w:rsidRPr="00BB2530">
              <w:rPr>
                <w:rFonts w:asciiTheme="minorHAnsi" w:hAnsiTheme="minorHAnsi" w:cstheme="minorHAnsi"/>
                <w:color w:val="000000" w:themeColor="text1"/>
              </w:rPr>
              <w:t xml:space="preserve"> </w:t>
            </w:r>
            <w:r w:rsidR="009A39E4" w:rsidRPr="00BB2530">
              <w:rPr>
                <w:rFonts w:asciiTheme="minorHAnsi" w:hAnsiTheme="minorHAnsi" w:cstheme="minorHAnsi"/>
                <w:color w:val="000000" w:themeColor="text1"/>
              </w:rPr>
              <w:t>This can be found on the Doctoral School website.</w:t>
            </w:r>
          </w:p>
          <w:p w14:paraId="01B2D7BD" w14:textId="1D87ED86" w:rsidR="00CA5D9D" w:rsidRPr="00BB2530" w:rsidRDefault="00CA5D9D" w:rsidP="006D2462">
            <w:pPr>
              <w:rPr>
                <w:rFonts w:asciiTheme="minorHAnsi" w:hAnsiTheme="minorHAnsi" w:cstheme="minorHAnsi"/>
                <w:color w:val="000000" w:themeColor="text1"/>
              </w:rPr>
            </w:pPr>
            <w:hyperlink r:id="rId10" w:history="1">
              <w:r w:rsidRPr="00956317">
                <w:rPr>
                  <w:rStyle w:val="Hyperlink"/>
                  <w:rFonts w:asciiTheme="minorHAnsi" w:hAnsiTheme="minorHAnsi" w:cstheme="minorHAnsi"/>
                </w:rPr>
                <w:t>https://doctoralschool.lincoln.ac.uk/coronavirus/</w:t>
              </w:r>
            </w:hyperlink>
          </w:p>
          <w:p w14:paraId="0C1F833B" w14:textId="77777777" w:rsidR="006D2462" w:rsidRPr="00BB2530" w:rsidRDefault="006D2462" w:rsidP="006D2462">
            <w:pPr>
              <w:rPr>
                <w:rFonts w:asciiTheme="minorHAnsi" w:hAnsiTheme="minorHAnsi" w:cstheme="minorHAnsi"/>
                <w:color w:val="000000" w:themeColor="text1"/>
              </w:rPr>
            </w:pPr>
          </w:p>
          <w:p w14:paraId="0E537A86" w14:textId="17316986" w:rsidR="006D2462" w:rsidRPr="00BB2530" w:rsidRDefault="006D2462" w:rsidP="00DD2388">
            <w:pPr>
              <w:rPr>
                <w:rFonts w:asciiTheme="minorHAnsi" w:hAnsiTheme="minorHAnsi" w:cstheme="minorHAnsi"/>
                <w:color w:val="000000" w:themeColor="text1"/>
              </w:rPr>
            </w:pPr>
            <w:r w:rsidRPr="00BB2530">
              <w:rPr>
                <w:rFonts w:asciiTheme="minorHAnsi" w:hAnsiTheme="minorHAnsi" w:cstheme="minorHAnsi"/>
                <w:color w:val="000000" w:themeColor="text1"/>
              </w:rPr>
              <w:lastRenderedPageBreak/>
              <w:t>One of the key skills of successful researchers is their ability to deal with problems and uncertainty and for research students this is one of the areas that specifically form part of program outcomes (which examiners use to evaluate your thesis). For example</w:t>
            </w:r>
            <w:r w:rsidR="009A39E4" w:rsidRPr="00BB2530">
              <w:rPr>
                <w:rFonts w:asciiTheme="minorHAnsi" w:hAnsiTheme="minorHAnsi" w:cstheme="minorHAnsi"/>
                <w:color w:val="000000" w:themeColor="text1"/>
              </w:rPr>
              <w:t>,</w:t>
            </w:r>
            <w:r w:rsidRPr="00BB2530">
              <w:rPr>
                <w:rFonts w:asciiTheme="minorHAnsi" w:hAnsiTheme="minorHAnsi" w:cstheme="minorHAnsi"/>
                <w:color w:val="000000" w:themeColor="text1"/>
              </w:rPr>
              <w:t xml:space="preserve"> doctoral PGR students need to demonstrate the ability to conceptualise, design and implement a project for the generation of new knowledge, applications or understanding at the forefront of the discipline, and to adjust the project design in the light of unforeseen problems.</w:t>
            </w:r>
          </w:p>
        </w:tc>
      </w:tr>
      <w:tr w:rsidR="00B47BE2" w:rsidRPr="00BB2530" w14:paraId="67F7F8F6" w14:textId="77777777" w:rsidTr="005202FF">
        <w:tc>
          <w:tcPr>
            <w:tcW w:w="1084" w:type="pct"/>
          </w:tcPr>
          <w:p w14:paraId="2C72CD58" w14:textId="33ECF63A" w:rsidR="00B47BE2" w:rsidRPr="00BB2530" w:rsidRDefault="00B47BE2" w:rsidP="00B47BE2">
            <w:pPr>
              <w:rPr>
                <w:rFonts w:asciiTheme="minorHAnsi" w:hAnsiTheme="minorHAnsi" w:cstheme="minorHAnsi"/>
              </w:rPr>
            </w:pPr>
            <w:r w:rsidRPr="00BB2530">
              <w:rPr>
                <w:rFonts w:asciiTheme="minorHAnsi" w:hAnsiTheme="minorHAnsi" w:cstheme="minorHAnsi"/>
              </w:rPr>
              <w:lastRenderedPageBreak/>
              <w:t>What impacts can be considered as supporting evidence for extension requests and other mitigation due to pandemic</w:t>
            </w:r>
            <w:r w:rsidR="004C1AAE" w:rsidRPr="00BB2530">
              <w:rPr>
                <w:rFonts w:asciiTheme="minorHAnsi" w:hAnsiTheme="minorHAnsi" w:cstheme="minorHAnsi"/>
              </w:rPr>
              <w:t>?</w:t>
            </w:r>
          </w:p>
        </w:tc>
        <w:tc>
          <w:tcPr>
            <w:tcW w:w="3916" w:type="pct"/>
          </w:tcPr>
          <w:p w14:paraId="64890B8F" w14:textId="70973D9B" w:rsidR="004C1AAE" w:rsidRPr="00956317" w:rsidRDefault="00E938F3" w:rsidP="00B47BE2">
            <w:pPr>
              <w:rPr>
                <w:rFonts w:asciiTheme="minorHAnsi" w:hAnsiTheme="minorHAnsi" w:cstheme="minorHAnsi"/>
              </w:rPr>
            </w:pPr>
            <w:r w:rsidRPr="00956317">
              <w:rPr>
                <w:rFonts w:asciiTheme="minorHAnsi" w:hAnsiTheme="minorHAnsi" w:cstheme="minorHAnsi"/>
              </w:rPr>
              <w:t xml:space="preserve">Examples of </w:t>
            </w:r>
            <w:r w:rsidR="00946F23" w:rsidRPr="00956317">
              <w:rPr>
                <w:rFonts w:asciiTheme="minorHAnsi" w:hAnsiTheme="minorHAnsi" w:cstheme="minorHAnsi"/>
              </w:rPr>
              <w:t>potential impacts are given below,</w:t>
            </w:r>
            <w:r w:rsidR="00B02B31" w:rsidRPr="00956317">
              <w:rPr>
                <w:rFonts w:asciiTheme="minorHAnsi" w:hAnsiTheme="minorHAnsi" w:cstheme="minorHAnsi"/>
              </w:rPr>
              <w:t xml:space="preserve"> based on guidance provided by UK Council of Graduate Education.</w:t>
            </w:r>
          </w:p>
          <w:p w14:paraId="5EE744CB" w14:textId="77777777" w:rsidR="004C1AAE" w:rsidRPr="00956317" w:rsidRDefault="004C1AAE" w:rsidP="00B47BE2">
            <w:pPr>
              <w:rPr>
                <w:rFonts w:asciiTheme="minorHAnsi" w:hAnsiTheme="minorHAnsi" w:cstheme="minorHAnsi"/>
              </w:rPr>
            </w:pPr>
          </w:p>
          <w:p w14:paraId="5BC96339" w14:textId="788D46EF" w:rsidR="00B47BE2" w:rsidRPr="00956317" w:rsidRDefault="00B47BE2" w:rsidP="00B47BE2">
            <w:pPr>
              <w:rPr>
                <w:rFonts w:asciiTheme="minorHAnsi" w:hAnsiTheme="minorHAnsi" w:cstheme="minorHAnsi"/>
              </w:rPr>
            </w:pPr>
            <w:r w:rsidRPr="00956317">
              <w:rPr>
                <w:rFonts w:asciiTheme="minorHAnsi" w:hAnsiTheme="minorHAnsi" w:cstheme="minorHAnsi"/>
              </w:rPr>
              <w:t>An impact on the supervisory team that has affected your supervision or progress of either research or writing, such as illness.</w:t>
            </w:r>
          </w:p>
          <w:p w14:paraId="57F06B48" w14:textId="77777777" w:rsidR="00B47BE2" w:rsidRPr="00956317" w:rsidRDefault="00B47BE2" w:rsidP="00B47BE2">
            <w:pPr>
              <w:rPr>
                <w:rFonts w:asciiTheme="minorHAnsi" w:hAnsiTheme="minorHAnsi" w:cstheme="minorHAnsi"/>
              </w:rPr>
            </w:pPr>
          </w:p>
          <w:p w14:paraId="3D508060" w14:textId="31FAB9FC"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Redeployment to work on Covid19 related research or other action but only where the redeployment time has not already been accommodated under other policies. </w:t>
            </w:r>
          </w:p>
          <w:p w14:paraId="5459A6D6" w14:textId="77777777" w:rsidR="00B47BE2" w:rsidRPr="00956317" w:rsidRDefault="00B47BE2" w:rsidP="00B47BE2">
            <w:pPr>
              <w:rPr>
                <w:rFonts w:asciiTheme="minorHAnsi" w:hAnsiTheme="minorHAnsi" w:cstheme="minorHAnsi"/>
              </w:rPr>
            </w:pPr>
          </w:p>
          <w:p w14:paraId="0E622FEB" w14:textId="77777777"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Postponement of critical activities (including fieldwork or placements) where alternatives are not available, and impact cannot be mitigated. </w:t>
            </w:r>
          </w:p>
          <w:p w14:paraId="67D50B7B" w14:textId="77777777" w:rsidR="00B47BE2" w:rsidRPr="00956317" w:rsidRDefault="00B47BE2" w:rsidP="00B47BE2">
            <w:pPr>
              <w:rPr>
                <w:rFonts w:asciiTheme="minorHAnsi" w:hAnsiTheme="minorHAnsi" w:cstheme="minorHAnsi"/>
              </w:rPr>
            </w:pPr>
          </w:p>
          <w:p w14:paraId="732667F7" w14:textId="77777777"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Caring responsibilities. </w:t>
            </w:r>
          </w:p>
          <w:p w14:paraId="236F595B" w14:textId="77777777" w:rsidR="00B47BE2" w:rsidRPr="00956317" w:rsidRDefault="00B47BE2" w:rsidP="00B47BE2">
            <w:pPr>
              <w:rPr>
                <w:rFonts w:asciiTheme="minorHAnsi" w:hAnsiTheme="minorHAnsi" w:cstheme="minorHAnsi"/>
              </w:rPr>
            </w:pPr>
          </w:p>
          <w:p w14:paraId="01C3BDD2" w14:textId="77777777"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Specific impact resulting from remote working as a result of a disability or being at higher risk of coronavirus. </w:t>
            </w:r>
          </w:p>
          <w:p w14:paraId="4D55D8E3" w14:textId="77777777" w:rsidR="00B47BE2" w:rsidRPr="00956317" w:rsidRDefault="00B47BE2" w:rsidP="00B47BE2">
            <w:pPr>
              <w:rPr>
                <w:rFonts w:asciiTheme="minorHAnsi" w:hAnsiTheme="minorHAnsi" w:cstheme="minorHAnsi"/>
              </w:rPr>
            </w:pPr>
          </w:p>
          <w:p w14:paraId="716E4DC3" w14:textId="7ABDD47B"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Lack of </w:t>
            </w:r>
            <w:r w:rsidR="006E057E" w:rsidRPr="00956317">
              <w:rPr>
                <w:rFonts w:asciiTheme="minorHAnsi" w:hAnsiTheme="minorHAnsi" w:cstheme="minorHAnsi"/>
              </w:rPr>
              <w:t>a</w:t>
            </w:r>
            <w:r w:rsidRPr="00956317">
              <w:rPr>
                <w:rFonts w:asciiTheme="minorHAnsi" w:hAnsiTheme="minorHAnsi" w:cstheme="minorHAnsi"/>
              </w:rPr>
              <w:t xml:space="preserve">ccess to mental health support if needed. </w:t>
            </w:r>
          </w:p>
          <w:p w14:paraId="2FAA25C1" w14:textId="77777777" w:rsidR="00B47BE2" w:rsidRPr="00956317" w:rsidRDefault="00B47BE2" w:rsidP="00B47BE2">
            <w:pPr>
              <w:rPr>
                <w:rFonts w:asciiTheme="minorHAnsi" w:hAnsiTheme="minorHAnsi" w:cstheme="minorHAnsi"/>
              </w:rPr>
            </w:pPr>
          </w:p>
          <w:p w14:paraId="2D7736F4" w14:textId="77777777"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Financial impacts, either personal or on the research activity. </w:t>
            </w:r>
          </w:p>
          <w:p w14:paraId="51840050" w14:textId="77777777" w:rsidR="00B47BE2" w:rsidRPr="00956317" w:rsidRDefault="00B47BE2" w:rsidP="00B47BE2">
            <w:pPr>
              <w:rPr>
                <w:rFonts w:asciiTheme="minorHAnsi" w:hAnsiTheme="minorHAnsi" w:cstheme="minorHAnsi"/>
              </w:rPr>
            </w:pPr>
          </w:p>
          <w:p w14:paraId="500CD674" w14:textId="77777777" w:rsidR="00B47BE2" w:rsidRPr="00956317" w:rsidRDefault="00B47BE2" w:rsidP="00B47BE2">
            <w:pPr>
              <w:rPr>
                <w:rFonts w:asciiTheme="minorHAnsi" w:hAnsiTheme="minorHAnsi" w:cstheme="minorHAnsi"/>
              </w:rPr>
            </w:pPr>
            <w:r w:rsidRPr="00956317">
              <w:rPr>
                <w:rFonts w:asciiTheme="minorHAnsi" w:hAnsiTheme="minorHAnsi" w:cstheme="minorHAnsi"/>
              </w:rPr>
              <w:t xml:space="preserve">Impacts related to any protected characteristics. </w:t>
            </w:r>
          </w:p>
          <w:p w14:paraId="178BEE5E" w14:textId="77777777" w:rsidR="00B47BE2" w:rsidRPr="00956317" w:rsidRDefault="00B47BE2" w:rsidP="00B47BE2">
            <w:pPr>
              <w:rPr>
                <w:rFonts w:asciiTheme="minorHAnsi" w:hAnsiTheme="minorHAnsi" w:cstheme="minorHAnsi"/>
              </w:rPr>
            </w:pPr>
          </w:p>
          <w:p w14:paraId="4B3C6B94" w14:textId="5F8D6E04" w:rsidR="00B47BE2" w:rsidRPr="00BB2530" w:rsidRDefault="00B47BE2" w:rsidP="00B47BE2">
            <w:pPr>
              <w:rPr>
                <w:rFonts w:asciiTheme="minorHAnsi" w:hAnsiTheme="minorHAnsi" w:cstheme="minorHAnsi"/>
                <w:color w:val="000000" w:themeColor="text1"/>
              </w:rPr>
            </w:pPr>
            <w:r w:rsidRPr="00956317">
              <w:rPr>
                <w:rFonts w:asciiTheme="minorHAnsi" w:hAnsiTheme="minorHAnsi" w:cstheme="minorHAnsi"/>
              </w:rPr>
              <w:t xml:space="preserve">Other considerations that can be specifically attributed to </w:t>
            </w:r>
            <w:r w:rsidR="00BB2530" w:rsidRPr="00956317">
              <w:rPr>
                <w:rFonts w:asciiTheme="minorHAnsi" w:hAnsiTheme="minorHAnsi" w:cstheme="minorHAnsi"/>
              </w:rPr>
              <w:t>Covid19</w:t>
            </w:r>
            <w:r w:rsidRPr="00956317">
              <w:rPr>
                <w:rFonts w:asciiTheme="minorHAnsi" w:hAnsiTheme="minorHAnsi" w:cstheme="minorHAnsi"/>
              </w:rPr>
              <w:t xml:space="preserve"> and evidenced in the case.</w:t>
            </w:r>
          </w:p>
        </w:tc>
      </w:tr>
      <w:tr w:rsidR="005202FF" w:rsidRPr="00BB2530" w14:paraId="655C6340" w14:textId="77777777" w:rsidTr="005202FF">
        <w:tc>
          <w:tcPr>
            <w:tcW w:w="1084" w:type="pct"/>
          </w:tcPr>
          <w:p w14:paraId="05850B27" w14:textId="77777777" w:rsidR="005202FF" w:rsidRPr="00BB2530" w:rsidRDefault="005202FF" w:rsidP="00EB747D">
            <w:pPr>
              <w:rPr>
                <w:rFonts w:asciiTheme="minorHAnsi" w:hAnsiTheme="minorHAnsi" w:cstheme="minorHAnsi"/>
              </w:rPr>
            </w:pPr>
            <w:r w:rsidRPr="00BB2530">
              <w:rPr>
                <w:rFonts w:asciiTheme="minorHAnsi" w:hAnsiTheme="minorHAnsi" w:cstheme="minorHAnsi"/>
              </w:rPr>
              <w:t>Will the University give me an extension to my period of registered study if it is impacted by  disruption?</w:t>
            </w:r>
          </w:p>
          <w:p w14:paraId="5E1327BD" w14:textId="77777777" w:rsidR="005202FF" w:rsidRPr="00BB2530" w:rsidRDefault="005202FF" w:rsidP="00EB747D">
            <w:pPr>
              <w:rPr>
                <w:rFonts w:asciiTheme="minorHAnsi" w:hAnsiTheme="minorHAnsi" w:cstheme="minorHAnsi"/>
              </w:rPr>
            </w:pPr>
          </w:p>
        </w:tc>
        <w:tc>
          <w:tcPr>
            <w:tcW w:w="3916" w:type="pct"/>
          </w:tcPr>
          <w:p w14:paraId="5C098373" w14:textId="4FC268B1" w:rsidR="005202FF" w:rsidRPr="00BB2530" w:rsidRDefault="00C42B34" w:rsidP="00EB747D">
            <w:pPr>
              <w:rPr>
                <w:rFonts w:asciiTheme="minorHAnsi" w:hAnsiTheme="minorHAnsi" w:cstheme="minorHAnsi"/>
                <w:color w:val="000000" w:themeColor="text1"/>
              </w:rPr>
            </w:pPr>
            <w:r w:rsidRPr="00BB2530">
              <w:rPr>
                <w:rFonts w:asciiTheme="minorHAnsi" w:hAnsiTheme="minorHAnsi" w:cstheme="minorHAnsi"/>
                <w:color w:val="000000" w:themeColor="text1"/>
              </w:rPr>
              <w:t>W</w:t>
            </w:r>
            <w:r w:rsidR="005202FF" w:rsidRPr="00BB2530">
              <w:rPr>
                <w:rFonts w:asciiTheme="minorHAnsi" w:hAnsiTheme="minorHAnsi" w:cstheme="minorHAnsi"/>
                <w:color w:val="000000" w:themeColor="text1"/>
              </w:rPr>
              <w:t xml:space="preserve">here </w:t>
            </w:r>
            <w:r w:rsidR="00BB2530" w:rsidRPr="00BB2530">
              <w:rPr>
                <w:rFonts w:asciiTheme="minorHAnsi" w:hAnsiTheme="minorHAnsi" w:cstheme="minorHAnsi"/>
                <w:color w:val="000000" w:themeColor="text1"/>
              </w:rPr>
              <w:t>C</w:t>
            </w:r>
            <w:r w:rsidR="00BB2530">
              <w:rPr>
                <w:rFonts w:asciiTheme="minorHAnsi" w:hAnsiTheme="minorHAnsi" w:cstheme="minorHAnsi"/>
                <w:color w:val="000000" w:themeColor="text1"/>
              </w:rPr>
              <w:t>ovid</w:t>
            </w:r>
            <w:r w:rsidR="00BB2530" w:rsidRPr="00BB2530">
              <w:rPr>
                <w:rFonts w:asciiTheme="minorHAnsi" w:hAnsiTheme="minorHAnsi" w:cstheme="minorHAnsi"/>
                <w:color w:val="000000" w:themeColor="text1"/>
              </w:rPr>
              <w:t>19</w:t>
            </w:r>
            <w:r w:rsidR="005202FF" w:rsidRPr="00BB2530">
              <w:rPr>
                <w:rFonts w:asciiTheme="minorHAnsi" w:hAnsiTheme="minorHAnsi" w:cstheme="minorHAnsi"/>
                <w:color w:val="000000" w:themeColor="text1"/>
              </w:rPr>
              <w:t xml:space="preserve"> disruption means you cannot submit your thesis within normal period of registration, you can apply for an extension of up to 6 months. The PGR Extension to Period of Maximum Registration form can be found on the PGR Office portal</w:t>
            </w:r>
          </w:p>
          <w:p w14:paraId="2E87A374" w14:textId="249665B8" w:rsidR="005202FF" w:rsidRPr="00BB2530" w:rsidRDefault="005202FF" w:rsidP="00EB747D">
            <w:pPr>
              <w:rPr>
                <w:rFonts w:asciiTheme="minorHAnsi" w:hAnsiTheme="minorHAnsi" w:cstheme="minorHAnsi"/>
                <w:color w:val="000000" w:themeColor="text1"/>
              </w:rPr>
            </w:pPr>
          </w:p>
          <w:p w14:paraId="38C90FBF" w14:textId="255A8D18" w:rsidR="005202FF" w:rsidRPr="00956317" w:rsidRDefault="007842CA" w:rsidP="00EB747D">
            <w:pPr>
              <w:rPr>
                <w:rFonts w:asciiTheme="minorHAnsi" w:hAnsiTheme="minorHAnsi" w:cstheme="minorHAnsi"/>
              </w:rPr>
            </w:pPr>
            <w:hyperlink r:id="rId11" w:history="1">
              <w:r w:rsidR="005202FF" w:rsidRPr="00956317">
                <w:rPr>
                  <w:rStyle w:val="Hyperlink"/>
                  <w:rFonts w:asciiTheme="minorHAnsi" w:hAnsiTheme="minorHAnsi" w:cstheme="minorHAnsi"/>
                </w:rPr>
                <w:t>https://universityoflincoln.sharepoint.com/sites/StudentAdministration/PGROffice/SitePages/Home.aspx</w:t>
              </w:r>
            </w:hyperlink>
          </w:p>
          <w:p w14:paraId="1DE38B31" w14:textId="26B61A09" w:rsidR="005202FF" w:rsidRPr="00956317" w:rsidRDefault="005202FF" w:rsidP="00EB747D">
            <w:pPr>
              <w:rPr>
                <w:rFonts w:asciiTheme="minorHAnsi" w:hAnsiTheme="minorHAnsi" w:cstheme="minorHAnsi"/>
              </w:rPr>
            </w:pPr>
          </w:p>
          <w:p w14:paraId="4552F471" w14:textId="184596DA" w:rsidR="00E95381" w:rsidRPr="00956317" w:rsidRDefault="00EE5194" w:rsidP="00E95381">
            <w:pPr>
              <w:rPr>
                <w:rFonts w:asciiTheme="minorHAnsi" w:hAnsiTheme="minorHAnsi" w:cstheme="minorHAnsi"/>
              </w:rPr>
            </w:pPr>
            <w:r w:rsidRPr="00956317">
              <w:rPr>
                <w:rFonts w:asciiTheme="minorHAnsi" w:hAnsiTheme="minorHAnsi" w:cstheme="minorHAnsi"/>
              </w:rPr>
              <w:t xml:space="preserve">Extension </w:t>
            </w:r>
            <w:r w:rsidR="0078757B" w:rsidRPr="00956317">
              <w:rPr>
                <w:rFonts w:asciiTheme="minorHAnsi" w:hAnsiTheme="minorHAnsi" w:cstheme="minorHAnsi"/>
              </w:rPr>
              <w:t>requests should be submitted</w:t>
            </w:r>
            <w:r w:rsidR="001F257E" w:rsidRPr="00956317">
              <w:rPr>
                <w:rFonts w:asciiTheme="minorHAnsi" w:hAnsiTheme="minorHAnsi" w:cstheme="minorHAnsi"/>
              </w:rPr>
              <w:t xml:space="preserve"> via your local PGR administration</w:t>
            </w:r>
            <w:r w:rsidR="0088354A" w:rsidRPr="00956317">
              <w:rPr>
                <w:rFonts w:asciiTheme="minorHAnsi" w:hAnsiTheme="minorHAnsi" w:cstheme="minorHAnsi"/>
              </w:rPr>
              <w:t xml:space="preserve">, normally </w:t>
            </w:r>
            <w:r w:rsidR="006D26AA" w:rsidRPr="00956317">
              <w:rPr>
                <w:rFonts w:asciiTheme="minorHAnsi" w:hAnsiTheme="minorHAnsi" w:cstheme="minorHAnsi"/>
              </w:rPr>
              <w:t>3 months prior to end of your normal end date</w:t>
            </w:r>
            <w:r w:rsidR="00C423E6" w:rsidRPr="00956317">
              <w:rPr>
                <w:rFonts w:asciiTheme="minorHAnsi" w:hAnsiTheme="minorHAnsi" w:cstheme="minorHAnsi"/>
              </w:rPr>
              <w:t xml:space="preserve"> and y</w:t>
            </w:r>
            <w:r w:rsidR="00EF66FC" w:rsidRPr="00956317">
              <w:rPr>
                <w:rFonts w:asciiTheme="minorHAnsi" w:hAnsiTheme="minorHAnsi" w:cstheme="minorHAnsi"/>
              </w:rPr>
              <w:t xml:space="preserve">ou should log impact of </w:t>
            </w:r>
            <w:r w:rsidR="00BB2530" w:rsidRPr="00956317">
              <w:rPr>
                <w:rFonts w:asciiTheme="minorHAnsi" w:hAnsiTheme="minorHAnsi" w:cstheme="minorHAnsi"/>
              </w:rPr>
              <w:t>Covid19</w:t>
            </w:r>
            <w:r w:rsidR="00EF66FC" w:rsidRPr="00956317">
              <w:rPr>
                <w:rFonts w:asciiTheme="minorHAnsi" w:hAnsiTheme="minorHAnsi" w:cstheme="minorHAnsi"/>
              </w:rPr>
              <w:t xml:space="preserve"> on the PGR Impact Statement</w:t>
            </w:r>
            <w:r w:rsidR="004E762B" w:rsidRPr="00956317">
              <w:rPr>
                <w:rFonts w:asciiTheme="minorHAnsi" w:hAnsiTheme="minorHAnsi" w:cstheme="minorHAnsi"/>
              </w:rPr>
              <w:t xml:space="preserve"> during disruption</w:t>
            </w:r>
            <w:r w:rsidR="00EF66FC" w:rsidRPr="00956317">
              <w:rPr>
                <w:rFonts w:asciiTheme="minorHAnsi" w:hAnsiTheme="minorHAnsi" w:cstheme="minorHAnsi"/>
              </w:rPr>
              <w:t xml:space="preserve">, which can be submitted with </w:t>
            </w:r>
            <w:r w:rsidR="00EF66FC" w:rsidRPr="00956317">
              <w:rPr>
                <w:rFonts w:asciiTheme="minorHAnsi" w:hAnsiTheme="minorHAnsi" w:cstheme="minorHAnsi"/>
              </w:rPr>
              <w:lastRenderedPageBreak/>
              <w:t xml:space="preserve">extension request. </w:t>
            </w:r>
            <w:r w:rsidR="00E95381" w:rsidRPr="00956317">
              <w:rPr>
                <w:rFonts w:asciiTheme="minorHAnsi" w:hAnsiTheme="minorHAnsi" w:cstheme="minorHAnsi"/>
              </w:rPr>
              <w:t xml:space="preserve">Where extensions are granted on grounds of </w:t>
            </w:r>
            <w:r w:rsidR="00BB2530" w:rsidRPr="00956317">
              <w:rPr>
                <w:rFonts w:asciiTheme="minorHAnsi" w:hAnsiTheme="minorHAnsi" w:cstheme="minorHAnsi"/>
              </w:rPr>
              <w:t>Covid19</w:t>
            </w:r>
            <w:r w:rsidR="00E95381" w:rsidRPr="00956317">
              <w:rPr>
                <w:rFonts w:asciiTheme="minorHAnsi" w:hAnsiTheme="minorHAnsi" w:cstheme="minorHAnsi"/>
              </w:rPr>
              <w:t xml:space="preserve"> disruption there will be no additional fee.</w:t>
            </w:r>
          </w:p>
          <w:p w14:paraId="5295D71E" w14:textId="77777777" w:rsidR="00834950" w:rsidRPr="00956317" w:rsidRDefault="00834950" w:rsidP="00EF66FC">
            <w:pPr>
              <w:rPr>
                <w:rFonts w:asciiTheme="minorHAnsi" w:hAnsiTheme="minorHAnsi" w:cstheme="minorHAnsi"/>
              </w:rPr>
            </w:pPr>
          </w:p>
          <w:p w14:paraId="1FE8607E" w14:textId="10F48E58" w:rsidR="005202FF" w:rsidRPr="00BB2530" w:rsidRDefault="00D96859" w:rsidP="00DD2388">
            <w:pPr>
              <w:rPr>
                <w:rFonts w:asciiTheme="minorHAnsi" w:hAnsiTheme="minorHAnsi" w:cstheme="minorHAnsi"/>
                <w:color w:val="000000" w:themeColor="text1"/>
              </w:rPr>
            </w:pPr>
            <w:r w:rsidRPr="00956317">
              <w:rPr>
                <w:rFonts w:asciiTheme="minorHAnsi" w:hAnsiTheme="minorHAnsi" w:cstheme="minorHAnsi"/>
              </w:rPr>
              <w:t xml:space="preserve">If you are considering making a request, discuss this with your supervisors and also consider the consequences </w:t>
            </w:r>
            <w:r w:rsidR="00EF66FC" w:rsidRPr="00956317">
              <w:rPr>
                <w:rFonts w:asciiTheme="minorHAnsi" w:hAnsiTheme="minorHAnsi" w:cstheme="minorHAnsi"/>
              </w:rPr>
              <w:t xml:space="preserve">for </w:t>
            </w:r>
            <w:r w:rsidR="00E95381" w:rsidRPr="00956317">
              <w:rPr>
                <w:rFonts w:asciiTheme="minorHAnsi" w:hAnsiTheme="minorHAnsi" w:cstheme="minorHAnsi"/>
              </w:rPr>
              <w:t xml:space="preserve">your </w:t>
            </w:r>
            <w:r w:rsidR="00EF66FC" w:rsidRPr="00956317">
              <w:rPr>
                <w:rFonts w:asciiTheme="minorHAnsi" w:hAnsiTheme="minorHAnsi" w:cstheme="minorHAnsi"/>
              </w:rPr>
              <w:t xml:space="preserve">finance and visa status. </w:t>
            </w:r>
          </w:p>
        </w:tc>
      </w:tr>
      <w:tr w:rsidR="005202FF" w:rsidRPr="00BB2530" w14:paraId="66814A2E" w14:textId="77777777" w:rsidTr="005202FF">
        <w:tc>
          <w:tcPr>
            <w:tcW w:w="1084" w:type="pct"/>
          </w:tcPr>
          <w:p w14:paraId="79EDC51E" w14:textId="6FC6BD12" w:rsidR="005202FF" w:rsidRPr="00BB2530" w:rsidRDefault="005202FF" w:rsidP="00C10D46">
            <w:pPr>
              <w:rPr>
                <w:rFonts w:asciiTheme="minorHAnsi" w:hAnsiTheme="minorHAnsi" w:cstheme="minorHAnsi"/>
              </w:rPr>
            </w:pPr>
            <w:r w:rsidRPr="00BB2530">
              <w:rPr>
                <w:rFonts w:asciiTheme="minorHAnsi" w:hAnsiTheme="minorHAnsi" w:cstheme="minorHAnsi"/>
              </w:rPr>
              <w:lastRenderedPageBreak/>
              <w:t>Can I interrupt my studies during period of disruption?</w:t>
            </w:r>
          </w:p>
        </w:tc>
        <w:tc>
          <w:tcPr>
            <w:tcW w:w="3916" w:type="pct"/>
          </w:tcPr>
          <w:p w14:paraId="79D5B44B" w14:textId="32A3EC8A" w:rsidR="00CA5D9D" w:rsidRPr="00BB2530" w:rsidRDefault="004B0D53" w:rsidP="00C10D46">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All </w:t>
            </w:r>
            <w:r w:rsidR="00D45B44" w:rsidRPr="00BB2530">
              <w:rPr>
                <w:rFonts w:asciiTheme="minorHAnsi" w:hAnsiTheme="minorHAnsi" w:cstheme="minorHAnsi"/>
                <w:color w:val="000000" w:themeColor="text1"/>
              </w:rPr>
              <w:t>PGR students can</w:t>
            </w:r>
            <w:r w:rsidR="00B82B0A" w:rsidRPr="00BB2530">
              <w:rPr>
                <w:rFonts w:asciiTheme="minorHAnsi" w:hAnsiTheme="minorHAnsi" w:cstheme="minorHAnsi"/>
                <w:color w:val="000000" w:themeColor="text1"/>
              </w:rPr>
              <w:t xml:space="preserve"> normally</w:t>
            </w:r>
            <w:r w:rsidR="00E404F4" w:rsidRPr="00BB2530">
              <w:rPr>
                <w:rFonts w:asciiTheme="minorHAnsi" w:hAnsiTheme="minorHAnsi" w:cstheme="minorHAnsi"/>
                <w:color w:val="000000" w:themeColor="text1"/>
              </w:rPr>
              <w:t xml:space="preserve"> </w:t>
            </w:r>
            <w:r w:rsidR="00D45B44" w:rsidRPr="00BB2530">
              <w:rPr>
                <w:rFonts w:asciiTheme="minorHAnsi" w:hAnsiTheme="minorHAnsi" w:cstheme="minorHAnsi"/>
                <w:color w:val="000000" w:themeColor="text1"/>
              </w:rPr>
              <w:t>apply for up 2 years of interruption</w:t>
            </w:r>
            <w:r w:rsidR="0039779A" w:rsidRPr="00BB2530">
              <w:rPr>
                <w:rFonts w:asciiTheme="minorHAnsi" w:hAnsiTheme="minorHAnsi" w:cstheme="minorHAnsi"/>
                <w:color w:val="000000" w:themeColor="text1"/>
              </w:rPr>
              <w:t xml:space="preserve"> and where students need to interrupt due to </w:t>
            </w:r>
            <w:r w:rsidR="00BB2530" w:rsidRPr="00BB2530">
              <w:rPr>
                <w:rFonts w:asciiTheme="minorHAnsi" w:hAnsiTheme="minorHAnsi" w:cstheme="minorHAnsi"/>
                <w:color w:val="000000" w:themeColor="text1"/>
              </w:rPr>
              <w:t>C</w:t>
            </w:r>
            <w:r w:rsidR="00BB2530">
              <w:rPr>
                <w:rFonts w:asciiTheme="minorHAnsi" w:hAnsiTheme="minorHAnsi" w:cstheme="minorHAnsi"/>
                <w:color w:val="000000" w:themeColor="text1"/>
              </w:rPr>
              <w:t>ovid</w:t>
            </w:r>
            <w:r w:rsidR="00BB2530" w:rsidRPr="00BB2530">
              <w:rPr>
                <w:rFonts w:asciiTheme="minorHAnsi" w:hAnsiTheme="minorHAnsi" w:cstheme="minorHAnsi"/>
                <w:color w:val="000000" w:themeColor="text1"/>
              </w:rPr>
              <w:t>19</w:t>
            </w:r>
            <w:r w:rsidR="0039779A" w:rsidRPr="00BB2530">
              <w:rPr>
                <w:rFonts w:asciiTheme="minorHAnsi" w:hAnsiTheme="minorHAnsi" w:cstheme="minorHAnsi"/>
                <w:color w:val="000000" w:themeColor="text1"/>
              </w:rPr>
              <w:t xml:space="preserve"> disruption, </w:t>
            </w:r>
            <w:r w:rsidR="00DB4A72" w:rsidRPr="00BB2530">
              <w:rPr>
                <w:rFonts w:asciiTheme="minorHAnsi" w:hAnsiTheme="minorHAnsi" w:cstheme="minorHAnsi"/>
                <w:color w:val="000000" w:themeColor="text1"/>
              </w:rPr>
              <w:t xml:space="preserve">supporting evidence (Extenuating circumstances or PGR Covid Impact Statement) will only be required if </w:t>
            </w:r>
            <w:r w:rsidR="00E404F4" w:rsidRPr="00BB2530">
              <w:rPr>
                <w:rFonts w:asciiTheme="minorHAnsi" w:hAnsiTheme="minorHAnsi" w:cstheme="minorHAnsi"/>
                <w:color w:val="000000" w:themeColor="text1"/>
              </w:rPr>
              <w:t xml:space="preserve">interruption </w:t>
            </w:r>
            <w:r w:rsidR="00B82B0A" w:rsidRPr="00BB2530">
              <w:rPr>
                <w:rFonts w:asciiTheme="minorHAnsi" w:hAnsiTheme="minorHAnsi" w:cstheme="minorHAnsi"/>
                <w:color w:val="000000" w:themeColor="text1"/>
              </w:rPr>
              <w:t xml:space="preserve">period will </w:t>
            </w:r>
            <w:r w:rsidR="00CD31CD" w:rsidRPr="00BB2530">
              <w:rPr>
                <w:rFonts w:asciiTheme="minorHAnsi" w:hAnsiTheme="minorHAnsi" w:cstheme="minorHAnsi"/>
                <w:color w:val="000000" w:themeColor="text1"/>
              </w:rPr>
              <w:t>exceed</w:t>
            </w:r>
            <w:r w:rsidR="00C22D27" w:rsidRPr="00BB2530">
              <w:rPr>
                <w:rFonts w:asciiTheme="minorHAnsi" w:hAnsiTheme="minorHAnsi" w:cstheme="minorHAnsi"/>
                <w:color w:val="000000" w:themeColor="text1"/>
              </w:rPr>
              <w:t xml:space="preserve"> this </w:t>
            </w:r>
            <w:r w:rsidR="00CD31CD" w:rsidRPr="00BB2530">
              <w:rPr>
                <w:rFonts w:asciiTheme="minorHAnsi" w:hAnsiTheme="minorHAnsi" w:cstheme="minorHAnsi"/>
                <w:color w:val="000000" w:themeColor="text1"/>
              </w:rPr>
              <w:t>2-year</w:t>
            </w:r>
            <w:r w:rsidR="00C22D27" w:rsidRPr="00BB2530">
              <w:rPr>
                <w:rFonts w:asciiTheme="minorHAnsi" w:hAnsiTheme="minorHAnsi" w:cstheme="minorHAnsi"/>
                <w:color w:val="000000" w:themeColor="text1"/>
              </w:rPr>
              <w:t xml:space="preserve"> allowance.</w:t>
            </w:r>
            <w:r w:rsidR="00947A63" w:rsidRPr="00BB2530">
              <w:rPr>
                <w:rFonts w:asciiTheme="minorHAnsi" w:hAnsiTheme="minorHAnsi" w:cstheme="minorHAnsi"/>
                <w:color w:val="000000" w:themeColor="text1"/>
              </w:rPr>
              <w:t xml:space="preserve"> The interruption </w:t>
            </w:r>
            <w:r w:rsidR="007751A4" w:rsidRPr="00BB2530">
              <w:rPr>
                <w:rFonts w:asciiTheme="minorHAnsi" w:hAnsiTheme="minorHAnsi" w:cstheme="minorHAnsi"/>
                <w:color w:val="000000" w:themeColor="text1"/>
              </w:rPr>
              <w:t>form can be accessed via the PGR Office portal page</w:t>
            </w:r>
            <w:r w:rsidR="00CA5D9D" w:rsidRPr="00BB2530">
              <w:rPr>
                <w:rFonts w:asciiTheme="minorHAnsi" w:hAnsiTheme="minorHAnsi" w:cstheme="minorHAnsi"/>
                <w:color w:val="000000" w:themeColor="text1"/>
              </w:rPr>
              <w:t xml:space="preserve"> or directly on:</w:t>
            </w:r>
          </w:p>
          <w:p w14:paraId="453E5AD2" w14:textId="77777777" w:rsidR="00CA5D9D" w:rsidRPr="00BB2530" w:rsidRDefault="00CA5D9D" w:rsidP="00C10D46">
            <w:pPr>
              <w:rPr>
                <w:rFonts w:asciiTheme="minorHAnsi" w:hAnsiTheme="minorHAnsi" w:cstheme="minorHAnsi"/>
                <w:color w:val="000000" w:themeColor="text1"/>
              </w:rPr>
            </w:pPr>
          </w:p>
          <w:p w14:paraId="190C2B31" w14:textId="231F6072" w:rsidR="00CA5D9D" w:rsidRPr="00BB2530" w:rsidRDefault="00CA5D9D" w:rsidP="00C10D46">
            <w:pPr>
              <w:rPr>
                <w:rFonts w:asciiTheme="minorHAnsi" w:hAnsiTheme="minorHAnsi" w:cstheme="minorHAnsi"/>
                <w:color w:val="000000" w:themeColor="text1"/>
              </w:rPr>
            </w:pPr>
            <w:r w:rsidRPr="00BB2530">
              <w:rPr>
                <w:rFonts w:asciiTheme="minorHAnsi" w:hAnsiTheme="minorHAnsi" w:cstheme="minorHAnsi"/>
                <w:color w:val="000000" w:themeColor="text1"/>
              </w:rPr>
              <w:t>https://ps.lincoln.ac.uk/services/registry/Assessments/interrupts/SitePages/Home.aspx</w:t>
            </w:r>
          </w:p>
          <w:p w14:paraId="2781C9A1" w14:textId="77777777" w:rsidR="00CA5D9D" w:rsidRPr="00BB2530" w:rsidRDefault="00CA5D9D" w:rsidP="00C10D46">
            <w:pPr>
              <w:rPr>
                <w:rFonts w:asciiTheme="minorHAnsi" w:hAnsiTheme="minorHAnsi" w:cstheme="minorHAnsi"/>
                <w:color w:val="000000" w:themeColor="text1"/>
              </w:rPr>
            </w:pPr>
          </w:p>
          <w:p w14:paraId="21376A82" w14:textId="504F9079" w:rsidR="002F6EFF" w:rsidRPr="00BB2530" w:rsidRDefault="00A35DC6" w:rsidP="00C10D46">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Normally interruptions would mean suspension of university services such as </w:t>
            </w:r>
            <w:r w:rsidR="00823C49" w:rsidRPr="00BB2530">
              <w:rPr>
                <w:rFonts w:asciiTheme="minorHAnsi" w:hAnsiTheme="minorHAnsi" w:cstheme="minorHAnsi"/>
                <w:color w:val="000000" w:themeColor="text1"/>
              </w:rPr>
              <w:t xml:space="preserve">ICT account or supervisory support. We, however, recognise that providing </w:t>
            </w:r>
            <w:r w:rsidR="00F26F96" w:rsidRPr="00BB2530">
              <w:rPr>
                <w:rFonts w:asciiTheme="minorHAnsi" w:hAnsiTheme="minorHAnsi" w:cstheme="minorHAnsi"/>
                <w:color w:val="000000" w:themeColor="text1"/>
              </w:rPr>
              <w:t>support during this period of national crisis is important, so during interruption</w:t>
            </w:r>
            <w:r w:rsidR="00CE5526" w:rsidRPr="00BB2530">
              <w:rPr>
                <w:rFonts w:asciiTheme="minorHAnsi" w:hAnsiTheme="minorHAnsi" w:cstheme="minorHAnsi"/>
                <w:color w:val="000000" w:themeColor="text1"/>
              </w:rPr>
              <w:t xml:space="preserve">, whilst you should not be progressing your research work, we will continue to provide access to </w:t>
            </w:r>
            <w:r w:rsidR="00780F52" w:rsidRPr="00BB2530">
              <w:rPr>
                <w:rFonts w:asciiTheme="minorHAnsi" w:hAnsiTheme="minorHAnsi" w:cstheme="minorHAnsi"/>
                <w:color w:val="000000" w:themeColor="text1"/>
              </w:rPr>
              <w:t>ICT facilities, students services and supervisory support as you plan for a return to research.</w:t>
            </w:r>
          </w:p>
          <w:p w14:paraId="54C92903" w14:textId="77777777" w:rsidR="002F6EFF" w:rsidRPr="00BB2530" w:rsidRDefault="002F6EFF" w:rsidP="00C10D46">
            <w:pPr>
              <w:rPr>
                <w:rFonts w:asciiTheme="minorHAnsi" w:hAnsiTheme="minorHAnsi" w:cstheme="minorHAnsi"/>
                <w:color w:val="000000" w:themeColor="text1"/>
              </w:rPr>
            </w:pPr>
          </w:p>
          <w:p w14:paraId="31B00310" w14:textId="42A281B8" w:rsidR="005202FF" w:rsidRPr="00BB2530" w:rsidRDefault="009B3FE9" w:rsidP="005205E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Interruptions can have implications for your funding or </w:t>
            </w:r>
            <w:r w:rsidR="0039478E" w:rsidRPr="00BB2530">
              <w:rPr>
                <w:rFonts w:asciiTheme="minorHAnsi" w:hAnsiTheme="minorHAnsi" w:cstheme="minorHAnsi"/>
                <w:color w:val="000000" w:themeColor="text1"/>
              </w:rPr>
              <w:t>study visa</w:t>
            </w:r>
            <w:r w:rsidR="008D735C" w:rsidRPr="00BB2530">
              <w:rPr>
                <w:rFonts w:asciiTheme="minorHAnsi" w:hAnsiTheme="minorHAnsi" w:cstheme="minorHAnsi"/>
                <w:color w:val="000000" w:themeColor="text1"/>
              </w:rPr>
              <w:t>, so as well as</w:t>
            </w:r>
            <w:r w:rsidR="005202FF" w:rsidRPr="00BB2530">
              <w:rPr>
                <w:rFonts w:asciiTheme="minorHAnsi" w:hAnsiTheme="minorHAnsi" w:cstheme="minorHAnsi"/>
                <w:color w:val="000000" w:themeColor="text1"/>
              </w:rPr>
              <w:t xml:space="preserve"> contacting your School and supervisors prior to applying for interruption</w:t>
            </w:r>
            <w:r w:rsidR="008D735C" w:rsidRPr="00BB2530">
              <w:rPr>
                <w:rFonts w:asciiTheme="minorHAnsi" w:hAnsiTheme="minorHAnsi" w:cstheme="minorHAnsi"/>
                <w:color w:val="000000" w:themeColor="text1"/>
              </w:rPr>
              <w:t>, you should seek</w:t>
            </w:r>
            <w:r w:rsidR="002732FE" w:rsidRPr="00BB2530">
              <w:rPr>
                <w:rFonts w:asciiTheme="minorHAnsi" w:hAnsiTheme="minorHAnsi" w:cstheme="minorHAnsi"/>
                <w:color w:val="000000" w:themeColor="text1"/>
              </w:rPr>
              <w:t xml:space="preserve"> </w:t>
            </w:r>
            <w:r w:rsidR="00CD31CD" w:rsidRPr="00BB2530">
              <w:rPr>
                <w:rFonts w:asciiTheme="minorHAnsi" w:hAnsiTheme="minorHAnsi" w:cstheme="minorHAnsi"/>
                <w:color w:val="000000" w:themeColor="text1"/>
              </w:rPr>
              <w:t>advice</w:t>
            </w:r>
            <w:r w:rsidR="002732FE" w:rsidRPr="00BB2530">
              <w:rPr>
                <w:rFonts w:asciiTheme="minorHAnsi" w:hAnsiTheme="minorHAnsi" w:cstheme="minorHAnsi"/>
                <w:color w:val="000000" w:themeColor="text1"/>
              </w:rPr>
              <w:t xml:space="preserve"> on funding and visa implications</w:t>
            </w:r>
            <w:r w:rsidR="008D735C" w:rsidRPr="00BB2530">
              <w:rPr>
                <w:rFonts w:asciiTheme="minorHAnsi" w:hAnsiTheme="minorHAnsi" w:cstheme="minorHAnsi"/>
                <w:color w:val="000000" w:themeColor="text1"/>
              </w:rPr>
              <w:t xml:space="preserve"> from University support services</w:t>
            </w:r>
            <w:r w:rsidR="002732FE" w:rsidRPr="00BB2530">
              <w:rPr>
                <w:rFonts w:asciiTheme="minorHAnsi" w:hAnsiTheme="minorHAnsi" w:cstheme="minorHAnsi"/>
                <w:color w:val="000000" w:themeColor="text1"/>
              </w:rPr>
              <w:t>.</w:t>
            </w:r>
            <w:r w:rsidR="008D55B5" w:rsidRPr="00BB2530">
              <w:rPr>
                <w:rFonts w:asciiTheme="minorHAnsi" w:hAnsiTheme="minorHAnsi" w:cstheme="minorHAnsi"/>
                <w:color w:val="000000" w:themeColor="text1"/>
              </w:rPr>
              <w:t xml:space="preserve"> (See FAQs on funding and visas)</w:t>
            </w:r>
            <w:r w:rsidR="005202FF" w:rsidRPr="00BB2530">
              <w:rPr>
                <w:rFonts w:asciiTheme="minorHAnsi" w:hAnsiTheme="minorHAnsi" w:cstheme="minorHAnsi"/>
                <w:color w:val="000000" w:themeColor="text1"/>
              </w:rPr>
              <w:t xml:space="preserve"> </w:t>
            </w:r>
          </w:p>
        </w:tc>
      </w:tr>
      <w:tr w:rsidR="003C6927" w:rsidRPr="00BB2530" w14:paraId="7B8FDE17" w14:textId="77777777" w:rsidTr="005202FF">
        <w:tc>
          <w:tcPr>
            <w:tcW w:w="1084" w:type="pct"/>
          </w:tcPr>
          <w:p w14:paraId="6FC404D0" w14:textId="2E84BAFE" w:rsidR="003C6927" w:rsidRPr="00A82B1B" w:rsidRDefault="003C6927" w:rsidP="003C6927">
            <w:pPr>
              <w:rPr>
                <w:rFonts w:asciiTheme="minorHAnsi" w:hAnsiTheme="minorHAnsi" w:cstheme="minorHAnsi"/>
                <w:b/>
                <w:bCs/>
              </w:rPr>
            </w:pPr>
          </w:p>
        </w:tc>
        <w:tc>
          <w:tcPr>
            <w:tcW w:w="3916" w:type="pct"/>
          </w:tcPr>
          <w:p w14:paraId="4DF999D8" w14:textId="350674FF" w:rsidR="003C6927" w:rsidRPr="00BB2530" w:rsidRDefault="00A82B1B" w:rsidP="00B76444">
            <w:pPr>
              <w:pStyle w:val="paragraph"/>
              <w:spacing w:before="0" w:beforeAutospacing="0" w:after="0" w:afterAutospacing="0"/>
              <w:textAlignment w:val="baseline"/>
              <w:rPr>
                <w:rStyle w:val="normaltextrun"/>
                <w:rFonts w:asciiTheme="minorHAnsi" w:hAnsiTheme="minorHAnsi" w:cstheme="minorHAnsi"/>
                <w:lang w:val="en-US"/>
              </w:rPr>
            </w:pPr>
            <w:r w:rsidRPr="00A82B1B">
              <w:rPr>
                <w:rFonts w:asciiTheme="minorHAnsi" w:hAnsiTheme="minorHAnsi" w:cstheme="minorHAnsi"/>
                <w:b/>
                <w:bCs/>
              </w:rPr>
              <w:t>Research Restart</w:t>
            </w:r>
          </w:p>
        </w:tc>
      </w:tr>
      <w:tr w:rsidR="00B815A0" w:rsidRPr="00BB2530" w14:paraId="260F6B5B" w14:textId="77777777" w:rsidTr="005202FF">
        <w:tc>
          <w:tcPr>
            <w:tcW w:w="1084" w:type="pct"/>
          </w:tcPr>
          <w:p w14:paraId="66619955" w14:textId="1EDFB5F0" w:rsidR="00B815A0" w:rsidRPr="00BB2530" w:rsidRDefault="000E181E" w:rsidP="00B815A0">
            <w:pPr>
              <w:rPr>
                <w:rFonts w:asciiTheme="minorHAnsi" w:hAnsiTheme="minorHAnsi" w:cstheme="minorHAnsi"/>
              </w:rPr>
            </w:pPr>
            <w:r w:rsidRPr="00BB2530">
              <w:rPr>
                <w:rFonts w:asciiTheme="minorHAnsi" w:hAnsiTheme="minorHAnsi" w:cstheme="minorHAnsi"/>
              </w:rPr>
              <w:t>When will I be able to return to</w:t>
            </w:r>
            <w:r w:rsidR="001513A6" w:rsidRPr="00BB2530">
              <w:rPr>
                <w:rFonts w:asciiTheme="minorHAnsi" w:hAnsiTheme="minorHAnsi" w:cstheme="minorHAnsi"/>
              </w:rPr>
              <w:t xml:space="preserve"> resume work using university facilities</w:t>
            </w:r>
            <w:r w:rsidR="00985AC2" w:rsidRPr="00BB2530">
              <w:rPr>
                <w:rFonts w:asciiTheme="minorHAnsi" w:hAnsiTheme="minorHAnsi" w:cstheme="minorHAnsi"/>
              </w:rPr>
              <w:t>?</w:t>
            </w:r>
          </w:p>
          <w:p w14:paraId="6A72A745" w14:textId="5EEEB395" w:rsidR="00B815A0" w:rsidRPr="00BB2530" w:rsidRDefault="00B815A0" w:rsidP="00B815A0">
            <w:pPr>
              <w:rPr>
                <w:rFonts w:asciiTheme="minorHAnsi" w:hAnsiTheme="minorHAnsi" w:cstheme="minorHAnsi"/>
              </w:rPr>
            </w:pPr>
          </w:p>
        </w:tc>
        <w:tc>
          <w:tcPr>
            <w:tcW w:w="3916" w:type="pct"/>
          </w:tcPr>
          <w:p w14:paraId="4B87EE30" w14:textId="59919819" w:rsidR="00B815A0" w:rsidRPr="00BB2530" w:rsidRDefault="00B815A0" w:rsidP="005205E4">
            <w:pPr>
              <w:pStyle w:val="paragraph"/>
              <w:spacing w:before="0" w:beforeAutospacing="0" w:after="0" w:afterAutospacing="0"/>
              <w:textAlignment w:val="baseline"/>
              <w:rPr>
                <w:rFonts w:asciiTheme="minorHAnsi" w:hAnsiTheme="minorHAnsi" w:cstheme="minorHAnsi"/>
                <w:color w:val="000000" w:themeColor="text1"/>
              </w:rPr>
            </w:pPr>
            <w:r w:rsidRPr="00BB2530">
              <w:rPr>
                <w:rStyle w:val="normaltextrun"/>
                <w:rFonts w:asciiTheme="minorHAnsi" w:hAnsiTheme="minorHAnsi" w:cstheme="minorHAnsi"/>
                <w:lang w:val="en-US"/>
              </w:rPr>
              <w:t>Research laboratories</w:t>
            </w:r>
            <w:r w:rsidR="001513A6" w:rsidRPr="00BB2530">
              <w:rPr>
                <w:rStyle w:val="normaltextrun"/>
                <w:rFonts w:asciiTheme="minorHAnsi" w:hAnsiTheme="minorHAnsi" w:cstheme="minorHAnsi"/>
                <w:lang w:val="en-US"/>
              </w:rPr>
              <w:t xml:space="preserve"> </w:t>
            </w:r>
            <w:r w:rsidR="001513A6" w:rsidRPr="00956317">
              <w:rPr>
                <w:rStyle w:val="normaltextrun"/>
                <w:rFonts w:asciiTheme="minorHAnsi" w:hAnsiTheme="minorHAnsi" w:cstheme="minorHAnsi"/>
              </w:rPr>
              <w:t>and facilities</w:t>
            </w:r>
            <w:r w:rsidRPr="00BB2530">
              <w:rPr>
                <w:rStyle w:val="normaltextrun"/>
                <w:rFonts w:asciiTheme="minorHAnsi" w:hAnsiTheme="minorHAnsi" w:cstheme="minorHAnsi"/>
                <w:lang w:val="en-US"/>
              </w:rPr>
              <w:t xml:space="preserve"> have been closed except for essential maintenance or critical research work</w:t>
            </w:r>
            <w:r w:rsidR="009F24D2" w:rsidRPr="00BB2530">
              <w:rPr>
                <w:rStyle w:val="normaltextrun"/>
                <w:rFonts w:asciiTheme="minorHAnsi" w:hAnsiTheme="minorHAnsi" w:cstheme="minorHAnsi"/>
                <w:lang w:val="en-US"/>
              </w:rPr>
              <w:t>, but we are now exploring re-opening facilities in line with changing government guidance on travel and safe w</w:t>
            </w:r>
            <w:r w:rsidR="00B76444" w:rsidRPr="00BB2530">
              <w:rPr>
                <w:rStyle w:val="normaltextrun"/>
                <w:rFonts w:asciiTheme="minorHAnsi" w:hAnsiTheme="minorHAnsi" w:cstheme="minorHAnsi"/>
                <w:lang w:val="en-US"/>
              </w:rPr>
              <w:t>orking</w:t>
            </w:r>
            <w:r w:rsidRPr="00BB2530">
              <w:rPr>
                <w:rStyle w:val="normaltextrun"/>
                <w:rFonts w:asciiTheme="minorHAnsi" w:hAnsiTheme="minorHAnsi" w:cstheme="minorHAnsi"/>
                <w:lang w:val="en-US"/>
              </w:rPr>
              <w:t xml:space="preserve">. </w:t>
            </w:r>
            <w:r w:rsidR="00975603" w:rsidRPr="00BB2530">
              <w:rPr>
                <w:rStyle w:val="normaltextrun"/>
                <w:rFonts w:asciiTheme="minorHAnsi" w:hAnsiTheme="minorHAnsi" w:cstheme="minorHAnsi"/>
                <w:lang w:val="en-US"/>
              </w:rPr>
              <w:t xml:space="preserve">We advise that you discuss potential to return to work with your supervisors and where appropriate update risk assessments to take on board </w:t>
            </w:r>
            <w:r w:rsidR="00BB2530" w:rsidRPr="00956317">
              <w:rPr>
                <w:rFonts w:asciiTheme="minorHAnsi" w:hAnsiTheme="minorHAnsi" w:cstheme="minorHAnsi"/>
              </w:rPr>
              <w:t>C</w:t>
            </w:r>
            <w:r w:rsidR="00BB2530">
              <w:rPr>
                <w:rFonts w:asciiTheme="minorHAnsi" w:hAnsiTheme="minorHAnsi" w:cstheme="minorHAnsi"/>
              </w:rPr>
              <w:t>ovid</w:t>
            </w:r>
            <w:r w:rsidR="00BB2530" w:rsidRPr="00956317">
              <w:rPr>
                <w:rFonts w:asciiTheme="minorHAnsi" w:hAnsiTheme="minorHAnsi" w:cstheme="minorHAnsi"/>
              </w:rPr>
              <w:t>19</w:t>
            </w:r>
            <w:r w:rsidR="00975603" w:rsidRPr="00BB2530">
              <w:rPr>
                <w:rStyle w:val="normaltextrun"/>
                <w:rFonts w:asciiTheme="minorHAnsi" w:hAnsiTheme="minorHAnsi" w:cstheme="minorHAnsi"/>
                <w:lang w:val="en-US"/>
              </w:rPr>
              <w:t xml:space="preserve"> related issues</w:t>
            </w:r>
            <w:r w:rsidR="008D735C" w:rsidRPr="00BB2530">
              <w:rPr>
                <w:rStyle w:val="normaltextrun"/>
                <w:rFonts w:asciiTheme="minorHAnsi" w:hAnsiTheme="minorHAnsi" w:cstheme="minorHAnsi"/>
                <w:lang w:val="en-US"/>
              </w:rPr>
              <w:t>,</w:t>
            </w:r>
            <w:r w:rsidR="00975603" w:rsidRPr="00BB2530">
              <w:rPr>
                <w:rStyle w:val="normaltextrun"/>
                <w:rFonts w:asciiTheme="minorHAnsi" w:hAnsiTheme="minorHAnsi" w:cstheme="minorHAnsi"/>
                <w:lang w:val="en-US"/>
              </w:rPr>
              <w:t xml:space="preserve"> in particular social distancing and </w:t>
            </w:r>
            <w:r w:rsidR="00B4474C" w:rsidRPr="00BB2530">
              <w:rPr>
                <w:rStyle w:val="normaltextrun"/>
                <w:rFonts w:asciiTheme="minorHAnsi" w:hAnsiTheme="minorHAnsi" w:cstheme="minorHAnsi"/>
                <w:lang w:val="en-US"/>
              </w:rPr>
              <w:t xml:space="preserve">hygiene. Facility managers will be updating safe working </w:t>
            </w:r>
            <w:r w:rsidR="00ED3947" w:rsidRPr="00BB2530">
              <w:rPr>
                <w:rStyle w:val="normaltextrun"/>
                <w:rFonts w:asciiTheme="minorHAnsi" w:hAnsiTheme="minorHAnsi" w:cstheme="minorHAnsi"/>
                <w:lang w:val="en-US"/>
              </w:rPr>
              <w:t>practice for specialized research facilities and updates will be shared with</w:t>
            </w:r>
            <w:r w:rsidR="00867BD5" w:rsidRPr="00BB2530">
              <w:rPr>
                <w:rStyle w:val="normaltextrun"/>
                <w:rFonts w:asciiTheme="minorHAnsi" w:hAnsiTheme="minorHAnsi" w:cstheme="minorHAnsi"/>
                <w:lang w:val="en-US"/>
              </w:rPr>
              <w:t xml:space="preserve"> the</w:t>
            </w:r>
            <w:r w:rsidR="00ED3947" w:rsidRPr="00BB2530">
              <w:rPr>
                <w:rStyle w:val="normaltextrun"/>
                <w:rFonts w:asciiTheme="minorHAnsi" w:hAnsiTheme="minorHAnsi" w:cstheme="minorHAnsi"/>
                <w:lang w:val="en-US"/>
              </w:rPr>
              <w:t xml:space="preserve"> research community as </w:t>
            </w:r>
            <w:r w:rsidR="00DB1A9C" w:rsidRPr="00BB2530">
              <w:rPr>
                <w:rStyle w:val="normaltextrun"/>
                <w:rFonts w:asciiTheme="minorHAnsi" w:hAnsiTheme="minorHAnsi" w:cstheme="minorHAnsi"/>
                <w:lang w:val="en-US"/>
              </w:rPr>
              <w:t>facilities re-open.</w:t>
            </w:r>
          </w:p>
        </w:tc>
      </w:tr>
      <w:tr w:rsidR="00B815A0" w:rsidRPr="00BB2530" w14:paraId="6E95C6E8" w14:textId="77777777" w:rsidTr="005202FF">
        <w:tc>
          <w:tcPr>
            <w:tcW w:w="1084" w:type="pct"/>
          </w:tcPr>
          <w:p w14:paraId="6E95C6E3" w14:textId="47ADA477" w:rsidR="00B815A0" w:rsidRPr="00BB2530" w:rsidRDefault="00B815A0" w:rsidP="00B815A0">
            <w:pPr>
              <w:rPr>
                <w:rFonts w:asciiTheme="minorHAnsi" w:hAnsiTheme="minorHAnsi" w:cstheme="minorHAnsi"/>
              </w:rPr>
            </w:pPr>
            <w:r w:rsidRPr="00BB2530">
              <w:rPr>
                <w:rFonts w:asciiTheme="minorHAnsi" w:hAnsiTheme="minorHAnsi" w:cstheme="minorHAnsi"/>
              </w:rPr>
              <w:t>My work involves human participants. What should I do?</w:t>
            </w:r>
          </w:p>
        </w:tc>
        <w:tc>
          <w:tcPr>
            <w:tcW w:w="3916" w:type="pct"/>
          </w:tcPr>
          <w:p w14:paraId="5B507BEA" w14:textId="003DEAD4" w:rsidR="00B815A0" w:rsidRPr="00BB2530" w:rsidRDefault="00B815A0" w:rsidP="00B815A0">
            <w:pPr>
              <w:pStyle w:val="paragraph"/>
              <w:spacing w:before="0" w:beforeAutospacing="0" w:after="0" w:afterAutospacing="0"/>
              <w:ind w:left="45" w:firstLine="6"/>
              <w:textAlignment w:val="baseline"/>
              <w:rPr>
                <w:rFonts w:asciiTheme="minorHAnsi" w:hAnsiTheme="minorHAnsi" w:cstheme="minorHAnsi"/>
              </w:rPr>
            </w:pPr>
            <w:r w:rsidRPr="00BB2530">
              <w:rPr>
                <w:rStyle w:val="normaltextrun"/>
                <w:rFonts w:asciiTheme="minorHAnsi" w:hAnsiTheme="minorHAnsi" w:cstheme="minorHAnsi"/>
                <w:color w:val="000000" w:themeColor="text1"/>
                <w:lang w:val="en-US"/>
              </w:rPr>
              <w:t>Research involving face</w:t>
            </w:r>
            <w:r w:rsidR="00867BD5" w:rsidRPr="00BB2530">
              <w:rPr>
                <w:rStyle w:val="normaltextrun"/>
                <w:rFonts w:asciiTheme="minorHAnsi" w:hAnsiTheme="minorHAnsi" w:cstheme="minorHAnsi"/>
                <w:color w:val="000000" w:themeColor="text1"/>
                <w:lang w:val="en-US"/>
              </w:rPr>
              <w:t>-</w:t>
            </w:r>
            <w:r w:rsidRPr="00BB2530">
              <w:rPr>
                <w:rStyle w:val="normaltextrun"/>
                <w:rFonts w:asciiTheme="minorHAnsi" w:hAnsiTheme="minorHAnsi" w:cstheme="minorHAnsi"/>
                <w:color w:val="000000" w:themeColor="text1"/>
                <w:lang w:val="en-US"/>
              </w:rPr>
              <w:t>to</w:t>
            </w:r>
            <w:r w:rsidR="00867BD5" w:rsidRPr="00BB2530">
              <w:rPr>
                <w:rStyle w:val="normaltextrun"/>
                <w:rFonts w:asciiTheme="minorHAnsi" w:hAnsiTheme="minorHAnsi" w:cstheme="minorHAnsi"/>
                <w:color w:val="000000" w:themeColor="text1"/>
                <w:lang w:val="en-US"/>
              </w:rPr>
              <w:t>-</w:t>
            </w:r>
            <w:r w:rsidRPr="00BB2530">
              <w:rPr>
                <w:rStyle w:val="normaltextrun"/>
                <w:rFonts w:asciiTheme="minorHAnsi" w:hAnsiTheme="minorHAnsi" w:cstheme="minorHAnsi"/>
                <w:color w:val="000000" w:themeColor="text1"/>
                <w:lang w:val="en-US"/>
              </w:rPr>
              <w:t xml:space="preserve">face contact with human participants </w:t>
            </w:r>
            <w:r w:rsidR="00763936" w:rsidRPr="00BB2530">
              <w:rPr>
                <w:rStyle w:val="normaltextrun"/>
                <w:rFonts w:asciiTheme="minorHAnsi" w:hAnsiTheme="minorHAnsi" w:cstheme="minorHAnsi"/>
                <w:color w:val="000000" w:themeColor="text1"/>
                <w:lang w:val="en-US"/>
              </w:rPr>
              <w:t xml:space="preserve">continues to be </w:t>
            </w:r>
            <w:r w:rsidRPr="00BB2530">
              <w:rPr>
                <w:rStyle w:val="normaltextrun"/>
                <w:rFonts w:asciiTheme="minorHAnsi" w:hAnsiTheme="minorHAnsi" w:cstheme="minorHAnsi"/>
                <w:color w:val="000000" w:themeColor="text1"/>
                <w:lang w:val="en-US"/>
              </w:rPr>
              <w:t xml:space="preserve">suspended. Where work requires human participation, alternatives to face-to-face meetings should be used, such as phone or video conference. </w:t>
            </w:r>
          </w:p>
          <w:p w14:paraId="6E95C6E5" w14:textId="6B8B5533" w:rsidR="00B815A0" w:rsidRPr="00BB2530" w:rsidRDefault="00B815A0" w:rsidP="00B815A0">
            <w:pPr>
              <w:rPr>
                <w:rFonts w:asciiTheme="minorHAnsi" w:hAnsiTheme="minorHAnsi" w:cstheme="minorHAnsi"/>
                <w:color w:val="000000" w:themeColor="text1"/>
              </w:rPr>
            </w:pPr>
          </w:p>
        </w:tc>
      </w:tr>
      <w:tr w:rsidR="00B317A4" w:rsidRPr="00BB2530" w14:paraId="3B5F45C8" w14:textId="77777777" w:rsidTr="005202FF">
        <w:tc>
          <w:tcPr>
            <w:tcW w:w="1084" w:type="pct"/>
          </w:tcPr>
          <w:p w14:paraId="1E096F9E" w14:textId="6388F6B1" w:rsidR="00B317A4" w:rsidRPr="00BB2530" w:rsidRDefault="00816EAA" w:rsidP="00B317A4">
            <w:pPr>
              <w:rPr>
                <w:rFonts w:asciiTheme="minorHAnsi" w:hAnsiTheme="minorHAnsi" w:cstheme="minorHAnsi"/>
              </w:rPr>
            </w:pPr>
            <w:r w:rsidRPr="00BB2530">
              <w:rPr>
                <w:rFonts w:asciiTheme="minorHAnsi" w:hAnsiTheme="minorHAnsi" w:cstheme="minorHAnsi"/>
              </w:rPr>
              <w:t xml:space="preserve">The Government is relaxing travel </w:t>
            </w:r>
            <w:r w:rsidRPr="00BB2530">
              <w:rPr>
                <w:rFonts w:asciiTheme="minorHAnsi" w:hAnsiTheme="minorHAnsi" w:cstheme="minorHAnsi"/>
              </w:rPr>
              <w:lastRenderedPageBreak/>
              <w:t>restrictions</w:t>
            </w:r>
            <w:r w:rsidR="00544A31" w:rsidRPr="00BB2530">
              <w:rPr>
                <w:rFonts w:asciiTheme="minorHAnsi" w:hAnsiTheme="minorHAnsi" w:cstheme="minorHAnsi"/>
              </w:rPr>
              <w:t>. How will this affect research activity?</w:t>
            </w:r>
          </w:p>
        </w:tc>
        <w:tc>
          <w:tcPr>
            <w:tcW w:w="3916" w:type="pct"/>
          </w:tcPr>
          <w:p w14:paraId="15CA48B7" w14:textId="5ADD518A" w:rsidR="00B317A4" w:rsidRPr="00956317" w:rsidRDefault="00D20B5D" w:rsidP="00B317A4">
            <w:pPr>
              <w:rPr>
                <w:rFonts w:asciiTheme="minorHAnsi" w:hAnsiTheme="minorHAnsi" w:cstheme="minorHAnsi"/>
                <w:color w:val="000000" w:themeColor="text1"/>
              </w:rPr>
            </w:pPr>
            <w:r w:rsidRPr="00956317">
              <w:rPr>
                <w:rFonts w:asciiTheme="minorHAnsi" w:hAnsiTheme="minorHAnsi" w:cstheme="minorHAnsi"/>
                <w:color w:val="000000" w:themeColor="text1"/>
              </w:rPr>
              <w:lastRenderedPageBreak/>
              <w:t>Public Health England have indicated that travel for work purposes can be undertaken</w:t>
            </w:r>
            <w:r w:rsidR="00CE7CC2" w:rsidRPr="00956317">
              <w:rPr>
                <w:rFonts w:asciiTheme="minorHAnsi" w:hAnsiTheme="minorHAnsi" w:cstheme="minorHAnsi"/>
                <w:color w:val="000000" w:themeColor="text1"/>
              </w:rPr>
              <w:t xml:space="preserve"> so long as the work cannot be conducted at </w:t>
            </w:r>
            <w:r w:rsidR="00CE7CC2" w:rsidRPr="00956317">
              <w:rPr>
                <w:rFonts w:asciiTheme="minorHAnsi" w:hAnsiTheme="minorHAnsi" w:cstheme="minorHAnsi"/>
                <w:color w:val="000000" w:themeColor="text1"/>
              </w:rPr>
              <w:lastRenderedPageBreak/>
              <w:t>home</w:t>
            </w:r>
            <w:r w:rsidR="004533AD" w:rsidRPr="00956317">
              <w:rPr>
                <w:rFonts w:asciiTheme="minorHAnsi" w:hAnsiTheme="minorHAnsi" w:cstheme="minorHAnsi"/>
                <w:color w:val="000000" w:themeColor="text1"/>
              </w:rPr>
              <w:t xml:space="preserve"> </w:t>
            </w:r>
            <w:r w:rsidR="00CE7CC2" w:rsidRPr="00956317">
              <w:rPr>
                <w:rFonts w:asciiTheme="minorHAnsi" w:hAnsiTheme="minorHAnsi" w:cstheme="minorHAnsi"/>
                <w:color w:val="000000" w:themeColor="text1"/>
              </w:rPr>
              <w:t xml:space="preserve">and the workplace </w:t>
            </w:r>
            <w:r w:rsidR="00066352" w:rsidRPr="00956317">
              <w:rPr>
                <w:rFonts w:asciiTheme="minorHAnsi" w:hAnsiTheme="minorHAnsi" w:cstheme="minorHAnsi"/>
                <w:color w:val="000000" w:themeColor="text1"/>
              </w:rPr>
              <w:t xml:space="preserve">has suitable </w:t>
            </w:r>
            <w:r w:rsidR="00385362" w:rsidRPr="00956317">
              <w:rPr>
                <w:rFonts w:asciiTheme="minorHAnsi" w:hAnsiTheme="minorHAnsi" w:cstheme="minorHAnsi"/>
                <w:color w:val="000000" w:themeColor="text1"/>
              </w:rPr>
              <w:t xml:space="preserve">operating procedures </w:t>
            </w:r>
            <w:r w:rsidR="009C5A81" w:rsidRPr="00956317">
              <w:rPr>
                <w:rFonts w:asciiTheme="minorHAnsi" w:hAnsiTheme="minorHAnsi" w:cstheme="minorHAnsi"/>
                <w:color w:val="000000" w:themeColor="text1"/>
              </w:rPr>
              <w:t xml:space="preserve">for safe working. Safe operating procedures are being put into practise to allow return to work at the university and relevant researchers will be informed as facilities re-open. </w:t>
            </w:r>
            <w:r w:rsidR="005F2009" w:rsidRPr="00956317">
              <w:rPr>
                <w:rFonts w:asciiTheme="minorHAnsi" w:hAnsiTheme="minorHAnsi" w:cstheme="minorHAnsi"/>
                <w:color w:val="000000" w:themeColor="text1"/>
              </w:rPr>
              <w:t>Outdoor fieldwork</w:t>
            </w:r>
            <w:r w:rsidR="003A75B0" w:rsidRPr="00956317">
              <w:rPr>
                <w:rFonts w:asciiTheme="minorHAnsi" w:hAnsiTheme="minorHAnsi" w:cstheme="minorHAnsi"/>
                <w:color w:val="000000" w:themeColor="text1"/>
              </w:rPr>
              <w:t xml:space="preserve"> in the UK </w:t>
            </w:r>
            <w:r w:rsidR="00930A36" w:rsidRPr="00956317">
              <w:rPr>
                <w:rFonts w:asciiTheme="minorHAnsi" w:hAnsiTheme="minorHAnsi" w:cstheme="minorHAnsi"/>
                <w:color w:val="000000" w:themeColor="text1"/>
              </w:rPr>
              <w:t xml:space="preserve">with suitable social distancing </w:t>
            </w:r>
            <w:r w:rsidR="003A75B0" w:rsidRPr="00956317">
              <w:rPr>
                <w:rFonts w:asciiTheme="minorHAnsi" w:hAnsiTheme="minorHAnsi" w:cstheme="minorHAnsi"/>
                <w:color w:val="000000" w:themeColor="text1"/>
              </w:rPr>
              <w:t xml:space="preserve">and hygiene </w:t>
            </w:r>
            <w:r w:rsidR="003A0EB8" w:rsidRPr="00956317">
              <w:rPr>
                <w:rFonts w:asciiTheme="minorHAnsi" w:hAnsiTheme="minorHAnsi" w:cstheme="minorHAnsi"/>
                <w:color w:val="000000" w:themeColor="text1"/>
              </w:rPr>
              <w:t>may</w:t>
            </w:r>
            <w:r w:rsidR="00020E0D" w:rsidRPr="00956317">
              <w:rPr>
                <w:rFonts w:asciiTheme="minorHAnsi" w:hAnsiTheme="minorHAnsi" w:cstheme="minorHAnsi"/>
                <w:color w:val="000000" w:themeColor="text1"/>
              </w:rPr>
              <w:t xml:space="preserve"> resume, once suitable risk assessments have been completed. </w:t>
            </w:r>
          </w:p>
          <w:p w14:paraId="790E3A69" w14:textId="31E3C43C" w:rsidR="005F2009" w:rsidRPr="00956317" w:rsidRDefault="005F2009" w:rsidP="00B317A4">
            <w:pPr>
              <w:rPr>
                <w:rFonts w:asciiTheme="minorHAnsi" w:hAnsiTheme="minorHAnsi" w:cstheme="minorHAnsi"/>
                <w:color w:val="000000" w:themeColor="text1"/>
              </w:rPr>
            </w:pPr>
          </w:p>
          <w:p w14:paraId="6B0BB658" w14:textId="5B2F80B4" w:rsidR="00B317A4" w:rsidRPr="00BB2530" w:rsidRDefault="00B317A4" w:rsidP="005205E4">
            <w:pPr>
              <w:rPr>
                <w:rStyle w:val="normaltextrun"/>
                <w:rFonts w:asciiTheme="minorHAnsi" w:hAnsiTheme="minorHAnsi" w:cstheme="minorHAnsi"/>
                <w:color w:val="000000" w:themeColor="text1"/>
                <w:lang w:val="en-US"/>
              </w:rPr>
            </w:pPr>
            <w:r w:rsidRPr="00956317">
              <w:rPr>
                <w:rFonts w:asciiTheme="minorHAnsi" w:hAnsiTheme="minorHAnsi" w:cstheme="minorHAnsi"/>
                <w:color w:val="000000" w:themeColor="text1"/>
              </w:rPr>
              <w:t xml:space="preserve">Check for up to date information and advice from </w:t>
            </w:r>
            <w:r w:rsidR="00B0768D" w:rsidRPr="00956317">
              <w:rPr>
                <w:rFonts w:asciiTheme="minorHAnsi" w:hAnsiTheme="minorHAnsi" w:cstheme="minorHAnsi"/>
                <w:color w:val="000000" w:themeColor="text1"/>
              </w:rPr>
              <w:t xml:space="preserve">Public Health England regarding travel to </w:t>
            </w:r>
            <w:r w:rsidR="0041725C" w:rsidRPr="00956317">
              <w:rPr>
                <w:rFonts w:asciiTheme="minorHAnsi" w:hAnsiTheme="minorHAnsi" w:cstheme="minorHAnsi"/>
                <w:color w:val="000000" w:themeColor="text1"/>
              </w:rPr>
              <w:t xml:space="preserve">work or field sites and </w:t>
            </w:r>
            <w:r w:rsidRPr="00956317">
              <w:rPr>
                <w:rFonts w:asciiTheme="minorHAnsi" w:hAnsiTheme="minorHAnsi" w:cstheme="minorHAnsi"/>
                <w:color w:val="000000" w:themeColor="text1"/>
              </w:rPr>
              <w:t>the F</w:t>
            </w:r>
            <w:hyperlink r:id="rId12">
              <w:r w:rsidRPr="00956317">
                <w:rPr>
                  <w:rStyle w:val="Hyperlink"/>
                  <w:rFonts w:asciiTheme="minorHAnsi" w:hAnsiTheme="minorHAnsi" w:cstheme="minorHAnsi"/>
                  <w:color w:val="000000" w:themeColor="text1"/>
                  <w:u w:val="none"/>
                </w:rPr>
                <w:t>oreign and Commonwealth Office</w:t>
              </w:r>
            </w:hyperlink>
            <w:r w:rsidRPr="00956317">
              <w:rPr>
                <w:rFonts w:asciiTheme="minorHAnsi" w:hAnsiTheme="minorHAnsi" w:cstheme="minorHAnsi"/>
                <w:color w:val="000000" w:themeColor="text1"/>
              </w:rPr>
              <w:t xml:space="preserve"> </w:t>
            </w:r>
            <w:r w:rsidR="0041725C" w:rsidRPr="00956317">
              <w:rPr>
                <w:rFonts w:asciiTheme="minorHAnsi" w:hAnsiTheme="minorHAnsi" w:cstheme="minorHAnsi"/>
                <w:color w:val="000000" w:themeColor="text1"/>
              </w:rPr>
              <w:t>as international travel restrictions are relax</w:t>
            </w:r>
            <w:r w:rsidR="0086603B" w:rsidRPr="00956317">
              <w:rPr>
                <w:rFonts w:asciiTheme="minorHAnsi" w:hAnsiTheme="minorHAnsi" w:cstheme="minorHAnsi"/>
                <w:color w:val="000000" w:themeColor="text1"/>
              </w:rPr>
              <w:t>ed.</w:t>
            </w:r>
          </w:p>
        </w:tc>
      </w:tr>
      <w:tr w:rsidR="00B317A4" w:rsidRPr="00BB2530" w14:paraId="6E95C6F0" w14:textId="77777777" w:rsidTr="005202FF">
        <w:tc>
          <w:tcPr>
            <w:tcW w:w="1084" w:type="pct"/>
          </w:tcPr>
          <w:p w14:paraId="0F6548F5" w14:textId="77777777" w:rsidR="00B317A4" w:rsidRPr="00BB2530" w:rsidRDefault="00B317A4" w:rsidP="00B317A4">
            <w:pPr>
              <w:rPr>
                <w:rFonts w:asciiTheme="minorHAnsi" w:hAnsiTheme="minorHAnsi" w:cstheme="minorHAnsi"/>
              </w:rPr>
            </w:pPr>
            <w:r w:rsidRPr="00BB2530">
              <w:rPr>
                <w:rFonts w:asciiTheme="minorHAnsi" w:hAnsiTheme="minorHAnsi" w:cstheme="minorHAnsi"/>
              </w:rPr>
              <w:lastRenderedPageBreak/>
              <w:t xml:space="preserve">I am meant to be going to a research conference – will I be able to go? </w:t>
            </w:r>
          </w:p>
          <w:p w14:paraId="6E95C6EB" w14:textId="77777777" w:rsidR="00B317A4" w:rsidRPr="00BB2530" w:rsidRDefault="00B317A4" w:rsidP="00B317A4">
            <w:pPr>
              <w:rPr>
                <w:rFonts w:asciiTheme="minorHAnsi" w:hAnsiTheme="minorHAnsi" w:cstheme="minorHAnsi"/>
              </w:rPr>
            </w:pPr>
          </w:p>
        </w:tc>
        <w:tc>
          <w:tcPr>
            <w:tcW w:w="3916" w:type="pct"/>
          </w:tcPr>
          <w:p w14:paraId="33D51D52" w14:textId="49AD4E47" w:rsidR="00B317A4" w:rsidRPr="00BB2530" w:rsidRDefault="00B317A4" w:rsidP="00B317A4">
            <w:pPr>
              <w:rPr>
                <w:rFonts w:asciiTheme="minorHAnsi" w:hAnsiTheme="minorHAnsi" w:cstheme="minorHAnsi"/>
                <w:color w:val="000000" w:themeColor="text1"/>
              </w:rPr>
            </w:pPr>
            <w:r w:rsidRPr="00BB2530">
              <w:rPr>
                <w:rFonts w:asciiTheme="minorHAnsi" w:hAnsiTheme="minorHAnsi" w:cstheme="minorHAnsi"/>
                <w:color w:val="000000" w:themeColor="text1"/>
              </w:rPr>
              <w:t>Research conferences would be considered non-essential travel and many organisations will be cancelling</w:t>
            </w:r>
            <w:r w:rsidR="00C50CD3" w:rsidRPr="00BB2530">
              <w:rPr>
                <w:rFonts w:asciiTheme="minorHAnsi" w:hAnsiTheme="minorHAnsi" w:cstheme="minorHAnsi"/>
                <w:color w:val="000000" w:themeColor="text1"/>
              </w:rPr>
              <w:t xml:space="preserve"> or </w:t>
            </w:r>
            <w:r w:rsidRPr="00BB2530">
              <w:rPr>
                <w:rFonts w:asciiTheme="minorHAnsi" w:hAnsiTheme="minorHAnsi" w:cstheme="minorHAnsi"/>
                <w:color w:val="000000" w:themeColor="text1"/>
              </w:rPr>
              <w:t>postponing such activiti</w:t>
            </w:r>
            <w:r w:rsidR="00C50CD3" w:rsidRPr="00BB2530">
              <w:rPr>
                <w:rFonts w:asciiTheme="minorHAnsi" w:hAnsiTheme="minorHAnsi" w:cstheme="minorHAnsi"/>
                <w:color w:val="000000" w:themeColor="text1"/>
              </w:rPr>
              <w:t>es or re-organising as virtual or video conferencing</w:t>
            </w:r>
            <w:r w:rsidRPr="00BB2530">
              <w:rPr>
                <w:rFonts w:asciiTheme="minorHAnsi" w:hAnsiTheme="minorHAnsi" w:cstheme="minorHAnsi"/>
                <w:color w:val="000000" w:themeColor="text1"/>
              </w:rPr>
              <w:t xml:space="preserve">. We advise that you do not plan to </w:t>
            </w:r>
            <w:r w:rsidR="005249DC" w:rsidRPr="00BB2530">
              <w:rPr>
                <w:rFonts w:asciiTheme="minorHAnsi" w:hAnsiTheme="minorHAnsi" w:cstheme="minorHAnsi"/>
                <w:color w:val="000000" w:themeColor="text1"/>
              </w:rPr>
              <w:t>travel,</w:t>
            </w:r>
            <w:r w:rsidRPr="00BB2530">
              <w:rPr>
                <w:rFonts w:asciiTheme="minorHAnsi" w:hAnsiTheme="minorHAnsi" w:cstheme="minorHAnsi"/>
                <w:color w:val="000000" w:themeColor="text1"/>
              </w:rPr>
              <w:t xml:space="preserve"> and you should not make new bookings or commitments to travel for such meetings in the next couple of months. </w:t>
            </w:r>
          </w:p>
          <w:p w14:paraId="11D2946E" w14:textId="77777777" w:rsidR="00B317A4" w:rsidRPr="00BB2530" w:rsidRDefault="00B317A4" w:rsidP="00B317A4">
            <w:pPr>
              <w:rPr>
                <w:rFonts w:asciiTheme="minorHAnsi" w:hAnsiTheme="minorHAnsi" w:cstheme="minorHAnsi"/>
                <w:color w:val="000000" w:themeColor="text1"/>
              </w:rPr>
            </w:pPr>
          </w:p>
          <w:p w14:paraId="6E95C6ED" w14:textId="2B0A2ABD" w:rsidR="00B317A4" w:rsidRPr="00BB2530" w:rsidRDefault="00B317A4" w:rsidP="005205E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Check with the organisers on whether they are considering cancellation, keep a close eye on travel advice from the </w:t>
            </w:r>
            <w:hyperlink r:id="rId13">
              <w:r w:rsidRPr="00BB2530">
                <w:rPr>
                  <w:rStyle w:val="Hyperlink"/>
                  <w:rFonts w:asciiTheme="minorHAnsi" w:hAnsiTheme="minorHAnsi" w:cstheme="minorHAnsi"/>
                  <w:color w:val="000000" w:themeColor="text1"/>
                  <w:u w:val="none"/>
                </w:rPr>
                <w:t>University,</w:t>
              </w:r>
            </w:hyperlink>
            <w:r w:rsidRPr="00BB2530">
              <w:rPr>
                <w:rFonts w:asciiTheme="minorHAnsi" w:hAnsiTheme="minorHAnsi" w:cstheme="minorHAnsi"/>
                <w:color w:val="000000" w:themeColor="text1"/>
              </w:rPr>
              <w:t xml:space="preserve"> F</w:t>
            </w:r>
            <w:hyperlink r:id="rId14">
              <w:r w:rsidRPr="00BB2530">
                <w:rPr>
                  <w:rStyle w:val="Hyperlink"/>
                  <w:rFonts w:asciiTheme="minorHAnsi" w:hAnsiTheme="minorHAnsi" w:cstheme="minorHAnsi"/>
                  <w:color w:val="000000" w:themeColor="text1"/>
                  <w:u w:val="none"/>
                </w:rPr>
                <w:t>oreign and Commonwealth Office</w:t>
              </w:r>
            </w:hyperlink>
            <w:r w:rsidRPr="00BB2530">
              <w:rPr>
                <w:rFonts w:asciiTheme="minorHAnsi" w:hAnsiTheme="minorHAnsi" w:cstheme="minorHAnsi"/>
                <w:color w:val="000000" w:themeColor="text1"/>
              </w:rPr>
              <w:t xml:space="preserve"> and </w:t>
            </w:r>
            <w:hyperlink r:id="rId15" w:history="1">
              <w:r w:rsidRPr="00BB2530">
                <w:rPr>
                  <w:rStyle w:val="Hyperlink"/>
                  <w:rFonts w:asciiTheme="minorHAnsi" w:hAnsiTheme="minorHAnsi" w:cstheme="minorHAnsi"/>
                  <w:color w:val="000000" w:themeColor="text1"/>
                  <w:u w:val="none"/>
                </w:rPr>
                <w:t>Public Health England</w:t>
              </w:r>
            </w:hyperlink>
            <w:r w:rsidRPr="00BB2530">
              <w:rPr>
                <w:rFonts w:asciiTheme="minorHAnsi" w:hAnsiTheme="minorHAnsi" w:cstheme="minorHAnsi"/>
                <w:color w:val="000000" w:themeColor="text1"/>
              </w:rPr>
              <w:t xml:space="preserve"> as well as the destination country in travel is overseas. </w:t>
            </w:r>
          </w:p>
        </w:tc>
      </w:tr>
      <w:tr w:rsidR="00B317A4" w:rsidRPr="00BB2530" w14:paraId="6E95C6FB" w14:textId="77777777" w:rsidTr="005202FF">
        <w:tc>
          <w:tcPr>
            <w:tcW w:w="1084" w:type="pct"/>
          </w:tcPr>
          <w:p w14:paraId="71923140" w14:textId="77777777" w:rsidR="00B317A4" w:rsidRPr="00BB2530" w:rsidRDefault="00B317A4" w:rsidP="00B317A4">
            <w:pPr>
              <w:rPr>
                <w:rFonts w:asciiTheme="minorHAnsi" w:hAnsiTheme="minorHAnsi" w:cstheme="minorHAnsi"/>
              </w:rPr>
            </w:pPr>
            <w:r w:rsidRPr="00BB2530">
              <w:rPr>
                <w:rFonts w:asciiTheme="minorHAnsi" w:hAnsiTheme="minorHAnsi" w:cstheme="minorHAnsi"/>
              </w:rPr>
              <w:t>I am currently undertaking research work overseas. What do I do?</w:t>
            </w:r>
          </w:p>
          <w:p w14:paraId="6E95C6F3" w14:textId="77777777" w:rsidR="00B317A4" w:rsidRPr="00BB2530" w:rsidRDefault="00B317A4" w:rsidP="00B317A4">
            <w:pPr>
              <w:rPr>
                <w:rFonts w:asciiTheme="minorHAnsi" w:hAnsiTheme="minorHAnsi" w:cstheme="minorHAnsi"/>
              </w:rPr>
            </w:pPr>
          </w:p>
        </w:tc>
        <w:tc>
          <w:tcPr>
            <w:tcW w:w="3916" w:type="pct"/>
          </w:tcPr>
          <w:p w14:paraId="44F0D3DF" w14:textId="6CA1A27F" w:rsidR="00B317A4" w:rsidRPr="00956317" w:rsidRDefault="00B317A4" w:rsidP="00470458">
            <w:pPr>
              <w:rPr>
                <w:rFonts w:asciiTheme="minorHAnsi" w:eastAsiaTheme="minorEastAsia" w:hAnsiTheme="minorHAnsi" w:cstheme="minorHAnsi"/>
                <w:color w:val="000000" w:themeColor="text1"/>
                <w:lang w:val="en-US"/>
              </w:rPr>
            </w:pPr>
            <w:r w:rsidRPr="00BB2530">
              <w:rPr>
                <w:rFonts w:asciiTheme="minorHAnsi" w:hAnsiTheme="minorHAnsi" w:cstheme="minorHAnsi"/>
                <w:color w:val="000000" w:themeColor="text1"/>
              </w:rPr>
              <w:t xml:space="preserve">If you are currently working overseas, your School and supervisor should have already </w:t>
            </w:r>
            <w:r w:rsidRPr="00956317">
              <w:rPr>
                <w:rFonts w:asciiTheme="minorHAnsi" w:eastAsiaTheme="minorEastAsia" w:hAnsiTheme="minorHAnsi" w:cstheme="minorHAnsi"/>
                <w:color w:val="000000" w:themeColor="text1"/>
                <w:lang w:val="en-US"/>
              </w:rPr>
              <w:t>been in contact</w:t>
            </w:r>
            <w:r w:rsidRPr="00956317">
              <w:rPr>
                <w:rFonts w:asciiTheme="minorHAnsi" w:eastAsiaTheme="minorEastAsia" w:hAnsiTheme="minorHAnsi" w:cstheme="minorHAnsi"/>
                <w:color w:val="000000" w:themeColor="text1"/>
              </w:rPr>
              <w:t xml:space="preserve"> to discuss your </w:t>
            </w:r>
            <w:r w:rsidR="005249DC" w:rsidRPr="00956317">
              <w:rPr>
                <w:rFonts w:asciiTheme="minorHAnsi" w:eastAsiaTheme="minorEastAsia" w:hAnsiTheme="minorHAnsi" w:cstheme="minorHAnsi"/>
                <w:color w:val="000000" w:themeColor="text1"/>
              </w:rPr>
              <w:t>circumstances</w:t>
            </w:r>
            <w:r w:rsidRPr="00956317">
              <w:rPr>
                <w:rFonts w:asciiTheme="minorHAnsi" w:eastAsiaTheme="minorEastAsia" w:hAnsiTheme="minorHAnsi" w:cstheme="minorHAnsi"/>
                <w:color w:val="000000" w:themeColor="text1"/>
              </w:rPr>
              <w:t xml:space="preserve">. </w:t>
            </w:r>
            <w:r w:rsidRPr="00BB2530">
              <w:rPr>
                <w:rFonts w:asciiTheme="minorHAnsi" w:hAnsiTheme="minorHAnsi" w:cstheme="minorHAnsi"/>
                <w:color w:val="000000" w:themeColor="text1"/>
              </w:rPr>
              <w:t xml:space="preserve"> If you have not heard from them</w:t>
            </w:r>
            <w:r w:rsidR="003A0EB8" w:rsidRPr="00BB2530">
              <w:rPr>
                <w:rFonts w:asciiTheme="minorHAnsi" w:hAnsiTheme="minorHAnsi" w:cstheme="minorHAnsi"/>
                <w:color w:val="000000" w:themeColor="text1"/>
              </w:rPr>
              <w:t>,</w:t>
            </w:r>
            <w:r w:rsidRPr="00BB2530">
              <w:rPr>
                <w:rFonts w:asciiTheme="minorHAnsi" w:hAnsiTheme="minorHAnsi" w:cstheme="minorHAnsi"/>
                <w:color w:val="000000" w:themeColor="text1"/>
              </w:rPr>
              <w:t xml:space="preserve"> please contact your supervisor or School directly.</w:t>
            </w:r>
            <w:r w:rsidRPr="00956317">
              <w:rPr>
                <w:rFonts w:asciiTheme="minorHAnsi" w:eastAsiaTheme="minorEastAsia" w:hAnsiTheme="minorHAnsi" w:cstheme="minorHAnsi"/>
                <w:color w:val="000000" w:themeColor="text1"/>
              </w:rPr>
              <w:t xml:space="preserve"> </w:t>
            </w:r>
            <w:r w:rsidRPr="00956317">
              <w:rPr>
                <w:rFonts w:asciiTheme="minorHAnsi" w:eastAsiaTheme="minorEastAsia" w:hAnsiTheme="minorHAnsi" w:cstheme="minorHAnsi"/>
                <w:color w:val="000000" w:themeColor="text1"/>
                <w:lang w:val="en-US"/>
              </w:rPr>
              <w:t>The situation is evolving rapidly - you may become subject to new restrictions while you are overseas and may be required to self-isolate upon your return.</w:t>
            </w:r>
          </w:p>
          <w:p w14:paraId="6E95C6F8" w14:textId="688156EE" w:rsidR="00470458" w:rsidRPr="00BB2530" w:rsidRDefault="00470458" w:rsidP="00470458">
            <w:pPr>
              <w:rPr>
                <w:rFonts w:asciiTheme="minorHAnsi" w:hAnsiTheme="minorHAnsi" w:cstheme="minorHAnsi"/>
                <w:color w:val="000000" w:themeColor="text1"/>
              </w:rPr>
            </w:pPr>
          </w:p>
        </w:tc>
      </w:tr>
      <w:tr w:rsidR="00717DE4" w:rsidRPr="00BB2530" w14:paraId="6E95C70B" w14:textId="77777777" w:rsidTr="005202FF">
        <w:tc>
          <w:tcPr>
            <w:tcW w:w="1084" w:type="pct"/>
          </w:tcPr>
          <w:p w14:paraId="19358DD0" w14:textId="3152B940" w:rsidR="00717DE4" w:rsidRPr="00BB2530" w:rsidRDefault="00717DE4" w:rsidP="00717DE4">
            <w:pPr>
              <w:rPr>
                <w:rFonts w:asciiTheme="minorHAnsi" w:hAnsiTheme="minorHAnsi" w:cstheme="minorHAnsi"/>
              </w:rPr>
            </w:pPr>
            <w:r w:rsidRPr="00BB2530">
              <w:rPr>
                <w:rFonts w:asciiTheme="minorHAnsi" w:hAnsiTheme="minorHAnsi" w:cstheme="minorHAnsi"/>
              </w:rPr>
              <w:t xml:space="preserve">My project </w:t>
            </w:r>
            <w:r w:rsidR="00867BD5" w:rsidRPr="00BB2530">
              <w:rPr>
                <w:rFonts w:asciiTheme="minorHAnsi" w:hAnsiTheme="minorHAnsi" w:cstheme="minorHAnsi"/>
              </w:rPr>
              <w:t xml:space="preserve">involves working </w:t>
            </w:r>
            <w:r w:rsidRPr="00BB2530">
              <w:rPr>
                <w:rFonts w:asciiTheme="minorHAnsi" w:hAnsiTheme="minorHAnsi" w:cstheme="minorHAnsi"/>
              </w:rPr>
              <w:t xml:space="preserve">with a collaborator somewhere </w:t>
            </w:r>
            <w:r w:rsidR="005249DC" w:rsidRPr="00BB2530">
              <w:rPr>
                <w:rFonts w:asciiTheme="minorHAnsi" w:hAnsiTheme="minorHAnsi" w:cstheme="minorHAnsi"/>
              </w:rPr>
              <w:t>else.</w:t>
            </w:r>
            <w:r w:rsidRPr="00BB2530">
              <w:rPr>
                <w:rFonts w:asciiTheme="minorHAnsi" w:hAnsiTheme="minorHAnsi" w:cstheme="minorHAnsi"/>
              </w:rPr>
              <w:t xml:space="preserve"> How will that be affected? </w:t>
            </w:r>
          </w:p>
          <w:p w14:paraId="6E95C708" w14:textId="6D6EC746" w:rsidR="00717DE4" w:rsidRPr="00BB2530" w:rsidRDefault="00717DE4" w:rsidP="00717DE4">
            <w:pPr>
              <w:rPr>
                <w:rFonts w:asciiTheme="minorHAnsi" w:hAnsiTheme="minorHAnsi" w:cstheme="minorHAnsi"/>
              </w:rPr>
            </w:pPr>
          </w:p>
        </w:tc>
        <w:tc>
          <w:tcPr>
            <w:tcW w:w="3916" w:type="pct"/>
          </w:tcPr>
          <w:p w14:paraId="50534D95" w14:textId="5C0B866B" w:rsidR="00717DE4" w:rsidRPr="00BB2530" w:rsidRDefault="00717DE4" w:rsidP="00717DE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You should explore means of continuing collaboration remotely or deferring until travel restrictions are relaxed </w:t>
            </w:r>
            <w:r w:rsidR="0019194E" w:rsidRPr="00BB2530">
              <w:rPr>
                <w:rFonts w:asciiTheme="minorHAnsi" w:hAnsiTheme="minorHAnsi" w:cstheme="minorHAnsi"/>
                <w:color w:val="000000" w:themeColor="text1"/>
              </w:rPr>
              <w:t xml:space="preserve">to allow visits to other sites </w:t>
            </w:r>
            <w:r w:rsidRPr="00BB2530">
              <w:rPr>
                <w:rFonts w:asciiTheme="minorHAnsi" w:hAnsiTheme="minorHAnsi" w:cstheme="minorHAnsi"/>
                <w:color w:val="000000" w:themeColor="text1"/>
              </w:rPr>
              <w:t xml:space="preserve">and consider how you can make an adjustment to the project to allow this to be deferred. </w:t>
            </w:r>
          </w:p>
          <w:p w14:paraId="26D42360" w14:textId="77777777" w:rsidR="00717DE4" w:rsidRPr="00BB2530" w:rsidRDefault="00717DE4" w:rsidP="00717DE4">
            <w:pPr>
              <w:rPr>
                <w:rFonts w:asciiTheme="minorHAnsi" w:hAnsiTheme="minorHAnsi" w:cstheme="minorHAnsi"/>
                <w:color w:val="000000" w:themeColor="text1"/>
              </w:rPr>
            </w:pPr>
          </w:p>
          <w:p w14:paraId="6E95C709" w14:textId="09EF58E5" w:rsidR="00717DE4" w:rsidRPr="00BB2530" w:rsidRDefault="00717DE4" w:rsidP="005205E4">
            <w:pPr>
              <w:rPr>
                <w:rFonts w:asciiTheme="minorHAnsi" w:hAnsiTheme="minorHAnsi" w:cstheme="minorHAnsi"/>
                <w:color w:val="000000" w:themeColor="text1"/>
              </w:rPr>
            </w:pPr>
            <w:r w:rsidRPr="00BB2530">
              <w:rPr>
                <w:rFonts w:asciiTheme="minorHAnsi" w:hAnsiTheme="minorHAnsi" w:cstheme="minorHAnsi"/>
                <w:color w:val="000000" w:themeColor="text1"/>
              </w:rPr>
              <w:t>If deferring travel, ensure that you check for up to date information from the University, F</w:t>
            </w:r>
            <w:hyperlink r:id="rId16">
              <w:r w:rsidRPr="00BB2530">
                <w:rPr>
                  <w:rStyle w:val="Hyperlink"/>
                  <w:rFonts w:asciiTheme="minorHAnsi" w:hAnsiTheme="minorHAnsi" w:cstheme="minorHAnsi"/>
                  <w:color w:val="000000" w:themeColor="text1"/>
                  <w:u w:val="none"/>
                </w:rPr>
                <w:t>oreign and Commonwealth Office</w:t>
              </w:r>
            </w:hyperlink>
            <w:r w:rsidRPr="00BB2530">
              <w:rPr>
                <w:rFonts w:asciiTheme="minorHAnsi" w:hAnsiTheme="minorHAnsi" w:cstheme="minorHAnsi"/>
                <w:color w:val="000000" w:themeColor="text1"/>
              </w:rPr>
              <w:t xml:space="preserve"> and </w:t>
            </w:r>
            <w:hyperlink r:id="rId17">
              <w:r w:rsidRPr="00BB2530">
                <w:rPr>
                  <w:rStyle w:val="Hyperlink"/>
                  <w:rFonts w:asciiTheme="minorHAnsi" w:hAnsiTheme="minorHAnsi" w:cstheme="minorHAnsi"/>
                  <w:color w:val="000000" w:themeColor="text1"/>
                  <w:u w:val="none"/>
                </w:rPr>
                <w:t>Public Health England,</w:t>
              </w:r>
            </w:hyperlink>
            <w:r w:rsidRPr="00BB2530">
              <w:rPr>
                <w:rFonts w:asciiTheme="minorHAnsi" w:hAnsiTheme="minorHAnsi" w:cstheme="minorHAnsi"/>
                <w:color w:val="000000" w:themeColor="text1"/>
              </w:rPr>
              <w:t xml:space="preserve"> to determine ongoing restrictions on travel, either within the UK or to your collaborator location.  Talk to your host and check whether they have any plans or procedures in place that you also need to take into account; the host country may not accept UK travellers for example, or there might be a possibility of restricted travel home, or the risk of quarantine either in your destination, or when you return to the UK. </w:t>
            </w:r>
          </w:p>
        </w:tc>
      </w:tr>
      <w:tr w:rsidR="00717DE4" w:rsidRPr="00BB2530" w14:paraId="6E95C713" w14:textId="77777777" w:rsidTr="005202FF">
        <w:tc>
          <w:tcPr>
            <w:tcW w:w="1084" w:type="pct"/>
          </w:tcPr>
          <w:p w14:paraId="73CA8B53" w14:textId="77777777" w:rsidR="00717DE4" w:rsidRPr="00BB2530" w:rsidRDefault="00717DE4" w:rsidP="00717DE4">
            <w:pPr>
              <w:rPr>
                <w:rFonts w:asciiTheme="minorHAnsi" w:hAnsiTheme="minorHAnsi" w:cstheme="minorHAnsi"/>
              </w:rPr>
            </w:pPr>
            <w:r w:rsidRPr="00BB2530">
              <w:rPr>
                <w:rFonts w:asciiTheme="minorHAnsi" w:hAnsiTheme="minorHAnsi" w:cstheme="minorHAnsi"/>
              </w:rPr>
              <w:t xml:space="preserve">There are elements of my research in progress which I </w:t>
            </w:r>
            <w:r w:rsidRPr="00BB2530">
              <w:rPr>
                <w:rFonts w:asciiTheme="minorHAnsi" w:hAnsiTheme="minorHAnsi" w:cstheme="minorHAnsi"/>
              </w:rPr>
              <w:lastRenderedPageBreak/>
              <w:t>will not be able to complete if I have to stop working at the University site - what should I do?</w:t>
            </w:r>
          </w:p>
          <w:p w14:paraId="6E95C70E" w14:textId="77777777" w:rsidR="00717DE4" w:rsidRPr="00BB2530" w:rsidRDefault="00717DE4" w:rsidP="00717DE4">
            <w:pPr>
              <w:rPr>
                <w:rFonts w:asciiTheme="minorHAnsi" w:hAnsiTheme="minorHAnsi" w:cstheme="minorHAnsi"/>
              </w:rPr>
            </w:pPr>
          </w:p>
        </w:tc>
        <w:tc>
          <w:tcPr>
            <w:tcW w:w="3916" w:type="pct"/>
          </w:tcPr>
          <w:p w14:paraId="62AC7BA6" w14:textId="1036C84C" w:rsidR="00717DE4" w:rsidRPr="00BB2530" w:rsidRDefault="00717DE4" w:rsidP="00717DE4">
            <w:pPr>
              <w:rPr>
                <w:rFonts w:asciiTheme="minorHAnsi" w:hAnsiTheme="minorHAnsi" w:cstheme="minorHAnsi"/>
                <w:color w:val="000000" w:themeColor="text1"/>
              </w:rPr>
            </w:pPr>
            <w:r w:rsidRPr="00BB2530">
              <w:rPr>
                <w:rFonts w:asciiTheme="minorHAnsi" w:hAnsiTheme="minorHAnsi" w:cstheme="minorHAnsi"/>
                <w:color w:val="000000" w:themeColor="text1"/>
              </w:rPr>
              <w:lastRenderedPageBreak/>
              <w:t xml:space="preserve">Schools and Colleges are putting plans in place for situations such as these, but they need to know your plans in order to support or mitigate your research. We will work with you to help identify and minimise the effect of any changes that might impact your research </w:t>
            </w:r>
            <w:r w:rsidRPr="00BB2530">
              <w:rPr>
                <w:rFonts w:asciiTheme="minorHAnsi" w:hAnsiTheme="minorHAnsi" w:cstheme="minorHAnsi"/>
                <w:color w:val="000000" w:themeColor="text1"/>
              </w:rPr>
              <w:lastRenderedPageBreak/>
              <w:t>progress. In exceptional circumstances it may be possible to allow elements of work to continue but this will need clear justification (including consideration of alternatives) and risk assessment to include risks associated with C</w:t>
            </w:r>
            <w:r w:rsidR="00BB2530">
              <w:rPr>
                <w:rFonts w:asciiTheme="minorHAnsi" w:hAnsiTheme="minorHAnsi" w:cstheme="minorHAnsi"/>
                <w:color w:val="000000" w:themeColor="text1"/>
              </w:rPr>
              <w:t>ovid</w:t>
            </w:r>
            <w:r w:rsidRPr="00BB2530">
              <w:rPr>
                <w:rFonts w:asciiTheme="minorHAnsi" w:hAnsiTheme="minorHAnsi" w:cstheme="minorHAnsi"/>
                <w:color w:val="000000" w:themeColor="text1"/>
              </w:rPr>
              <w:t>19</w:t>
            </w:r>
            <w:r w:rsidR="00867BD5" w:rsidRPr="00BB2530">
              <w:rPr>
                <w:rFonts w:asciiTheme="minorHAnsi" w:hAnsiTheme="minorHAnsi" w:cstheme="minorHAnsi"/>
                <w:color w:val="000000" w:themeColor="text1"/>
              </w:rPr>
              <w:t xml:space="preserve"> </w:t>
            </w:r>
            <w:r w:rsidRPr="00BB2530">
              <w:rPr>
                <w:rFonts w:asciiTheme="minorHAnsi" w:hAnsiTheme="minorHAnsi" w:cstheme="minorHAnsi"/>
                <w:color w:val="000000" w:themeColor="text1"/>
              </w:rPr>
              <w:t xml:space="preserve">outbreak. </w:t>
            </w:r>
          </w:p>
          <w:p w14:paraId="0E106BEB" w14:textId="77777777" w:rsidR="00717DE4" w:rsidRPr="00BB2530" w:rsidRDefault="00717DE4" w:rsidP="00717DE4">
            <w:pPr>
              <w:rPr>
                <w:rFonts w:asciiTheme="minorHAnsi" w:hAnsiTheme="minorHAnsi" w:cstheme="minorHAnsi"/>
                <w:color w:val="000000" w:themeColor="text1"/>
              </w:rPr>
            </w:pPr>
          </w:p>
          <w:p w14:paraId="2708DD54" w14:textId="20AEB499" w:rsidR="00717DE4" w:rsidRPr="00BB2530" w:rsidRDefault="00717DE4" w:rsidP="00717DE4">
            <w:pPr>
              <w:rPr>
                <w:rFonts w:asciiTheme="minorHAnsi" w:hAnsiTheme="minorHAnsi" w:cstheme="minorHAnsi"/>
                <w:color w:val="000000" w:themeColor="text1"/>
              </w:rPr>
            </w:pPr>
            <w:r w:rsidRPr="00BB2530">
              <w:rPr>
                <w:rFonts w:asciiTheme="minorHAnsi" w:hAnsiTheme="minorHAnsi" w:cstheme="minorHAnsi"/>
                <w:color w:val="000000" w:themeColor="text1"/>
              </w:rPr>
              <w:t>If your work is affected in this way, talk to your supervisors as a matter of urgency. You should aim to adjust the overall project design to accommodate problems generated by the impact of C</w:t>
            </w:r>
            <w:r w:rsidR="00BB2530">
              <w:rPr>
                <w:rFonts w:asciiTheme="minorHAnsi" w:hAnsiTheme="minorHAnsi" w:cstheme="minorHAnsi"/>
                <w:color w:val="000000" w:themeColor="text1"/>
              </w:rPr>
              <w:t>ovid</w:t>
            </w:r>
            <w:r w:rsidRPr="00BB2530">
              <w:rPr>
                <w:rFonts w:asciiTheme="minorHAnsi" w:hAnsiTheme="minorHAnsi" w:cstheme="minorHAnsi"/>
                <w:color w:val="000000" w:themeColor="text1"/>
              </w:rPr>
              <w:t xml:space="preserve">19. </w:t>
            </w:r>
          </w:p>
          <w:p w14:paraId="1A1FB9E2" w14:textId="77777777" w:rsidR="00717DE4" w:rsidRPr="00BB2530" w:rsidRDefault="00717DE4" w:rsidP="00717DE4">
            <w:pPr>
              <w:rPr>
                <w:rFonts w:asciiTheme="minorHAnsi" w:hAnsiTheme="minorHAnsi" w:cstheme="minorHAnsi"/>
                <w:color w:val="000000" w:themeColor="text1"/>
              </w:rPr>
            </w:pPr>
          </w:p>
          <w:p w14:paraId="6E95C711" w14:textId="235150FB" w:rsidR="00717DE4" w:rsidRPr="00BB2530" w:rsidRDefault="00717DE4" w:rsidP="005205E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In the case of a serious impact on your work that cannot be mitigated, you should keep a record of the effect on your project in order that you can complete a </w:t>
            </w:r>
            <w:r w:rsidR="00BB2530">
              <w:rPr>
                <w:rFonts w:asciiTheme="minorHAnsi" w:hAnsiTheme="minorHAnsi" w:cstheme="minorHAnsi"/>
                <w:color w:val="000000" w:themeColor="text1"/>
              </w:rPr>
              <w:t xml:space="preserve">PGR </w:t>
            </w:r>
            <w:r w:rsidRPr="00BB2530">
              <w:rPr>
                <w:rFonts w:asciiTheme="minorHAnsi" w:hAnsiTheme="minorHAnsi" w:cstheme="minorHAnsi"/>
                <w:color w:val="000000" w:themeColor="text1"/>
              </w:rPr>
              <w:t>C</w:t>
            </w:r>
            <w:r w:rsidR="00BB2530">
              <w:rPr>
                <w:rFonts w:asciiTheme="minorHAnsi" w:hAnsiTheme="minorHAnsi" w:cstheme="minorHAnsi"/>
                <w:color w:val="000000" w:themeColor="text1"/>
              </w:rPr>
              <w:t>ovid</w:t>
            </w:r>
            <w:r w:rsidRPr="00BB2530">
              <w:rPr>
                <w:rFonts w:asciiTheme="minorHAnsi" w:hAnsiTheme="minorHAnsi" w:cstheme="minorHAnsi"/>
                <w:color w:val="000000" w:themeColor="text1"/>
              </w:rPr>
              <w:t>19 Impact Statement.</w:t>
            </w:r>
          </w:p>
        </w:tc>
      </w:tr>
      <w:tr w:rsidR="000A18E2" w:rsidRPr="00BB2530" w14:paraId="3FDC69F2" w14:textId="77777777" w:rsidTr="005202FF">
        <w:tc>
          <w:tcPr>
            <w:tcW w:w="1084" w:type="pct"/>
          </w:tcPr>
          <w:p w14:paraId="5D1E99E1" w14:textId="7608A966" w:rsidR="000A18E2" w:rsidRPr="00BB2530" w:rsidRDefault="000A18E2" w:rsidP="00717DE4">
            <w:pPr>
              <w:rPr>
                <w:rFonts w:asciiTheme="minorHAnsi" w:hAnsiTheme="minorHAnsi" w:cstheme="minorHAnsi"/>
              </w:rPr>
            </w:pPr>
          </w:p>
        </w:tc>
        <w:tc>
          <w:tcPr>
            <w:tcW w:w="3916" w:type="pct"/>
          </w:tcPr>
          <w:p w14:paraId="7A022899" w14:textId="45579694" w:rsidR="000A18E2" w:rsidRPr="00712524" w:rsidRDefault="00712524" w:rsidP="00717DE4">
            <w:pPr>
              <w:rPr>
                <w:rFonts w:asciiTheme="minorHAnsi" w:hAnsiTheme="minorHAnsi" w:cstheme="minorHAnsi"/>
                <w:b/>
                <w:bCs/>
                <w:color w:val="000000" w:themeColor="text1"/>
              </w:rPr>
            </w:pPr>
            <w:r w:rsidRPr="00712524">
              <w:rPr>
                <w:rFonts w:asciiTheme="minorHAnsi" w:hAnsiTheme="minorHAnsi" w:cstheme="minorHAnsi"/>
                <w:b/>
                <w:bCs/>
              </w:rPr>
              <w:t>Supervisory Support</w:t>
            </w:r>
          </w:p>
        </w:tc>
      </w:tr>
      <w:tr w:rsidR="00DA0615" w:rsidRPr="00BB2530" w14:paraId="7DD8E340" w14:textId="77777777" w:rsidTr="005202FF">
        <w:tc>
          <w:tcPr>
            <w:tcW w:w="1084" w:type="pct"/>
          </w:tcPr>
          <w:p w14:paraId="58C2E74D" w14:textId="77777777" w:rsidR="00DA0615" w:rsidRPr="00BB2530" w:rsidRDefault="00DA0615" w:rsidP="00DA0615">
            <w:pPr>
              <w:rPr>
                <w:rFonts w:asciiTheme="minorHAnsi" w:hAnsiTheme="minorHAnsi" w:cstheme="minorHAnsi"/>
              </w:rPr>
            </w:pPr>
            <w:r w:rsidRPr="00BB2530">
              <w:rPr>
                <w:rFonts w:asciiTheme="minorHAnsi" w:hAnsiTheme="minorHAnsi" w:cstheme="minorHAnsi"/>
              </w:rPr>
              <w:t xml:space="preserve">How will my supervision continue if we are home-working? </w:t>
            </w:r>
          </w:p>
          <w:p w14:paraId="73DF5F53" w14:textId="77777777" w:rsidR="00DA0615" w:rsidRPr="00BB2530" w:rsidRDefault="00DA0615" w:rsidP="00DA0615">
            <w:pPr>
              <w:rPr>
                <w:rFonts w:asciiTheme="minorHAnsi" w:hAnsiTheme="minorHAnsi" w:cstheme="minorHAnsi"/>
              </w:rPr>
            </w:pPr>
          </w:p>
        </w:tc>
        <w:tc>
          <w:tcPr>
            <w:tcW w:w="3916" w:type="pct"/>
          </w:tcPr>
          <w:p w14:paraId="5B58EF15" w14:textId="14EAEFF1" w:rsidR="00DA0615" w:rsidRPr="00BB2530" w:rsidRDefault="00DA0615" w:rsidP="005205E4">
            <w:pPr>
              <w:rPr>
                <w:rFonts w:asciiTheme="minorHAnsi" w:hAnsiTheme="minorHAnsi" w:cstheme="minorHAnsi"/>
                <w:color w:val="000000" w:themeColor="text1"/>
              </w:rPr>
            </w:pPr>
            <w:r w:rsidRPr="00BB2530">
              <w:rPr>
                <w:rFonts w:asciiTheme="minorHAnsi" w:hAnsiTheme="minorHAnsi" w:cstheme="minorHAnsi"/>
                <w:color w:val="000000" w:themeColor="text1"/>
              </w:rPr>
              <w:t>During a period of home working, the work to be done should be discussed and agreed between you and your supervisors as usual, including agreed progression targets/milestones and meetings. A normal schedule of supervision can be maintained using alternative methods to face-to-face meetings as appropriate (consider Teams video meetings, Skype, Zoom, Facetime, for example).  If you are unable to contact your supervisors because they are all ill or unavailable, then you should continue with the work that you agreed.</w:t>
            </w:r>
          </w:p>
        </w:tc>
      </w:tr>
      <w:tr w:rsidR="00717DE4" w:rsidRPr="00BB2530" w14:paraId="63BD31DE" w14:textId="77777777" w:rsidTr="005202FF">
        <w:tc>
          <w:tcPr>
            <w:tcW w:w="1084" w:type="pct"/>
          </w:tcPr>
          <w:p w14:paraId="593EF1E7" w14:textId="740A256B" w:rsidR="00717DE4" w:rsidRPr="00BB2530" w:rsidRDefault="00717DE4" w:rsidP="005205E4">
            <w:pPr>
              <w:rPr>
                <w:rFonts w:asciiTheme="minorHAnsi" w:hAnsiTheme="minorHAnsi" w:cstheme="minorHAnsi"/>
              </w:rPr>
            </w:pPr>
            <w:r w:rsidRPr="00BB2530">
              <w:rPr>
                <w:rFonts w:asciiTheme="minorHAnsi" w:hAnsiTheme="minorHAnsi" w:cstheme="minorHAnsi"/>
              </w:rPr>
              <w:t xml:space="preserve">Who should I contact for advice if my primary supervisor is unavailable? </w:t>
            </w:r>
          </w:p>
        </w:tc>
        <w:tc>
          <w:tcPr>
            <w:tcW w:w="3916" w:type="pct"/>
          </w:tcPr>
          <w:p w14:paraId="7CD7608E" w14:textId="77777777" w:rsidR="00717DE4" w:rsidRPr="00BB2530" w:rsidRDefault="00717DE4" w:rsidP="00717DE4">
            <w:pPr>
              <w:rPr>
                <w:rFonts w:asciiTheme="minorHAnsi" w:hAnsiTheme="minorHAnsi" w:cstheme="minorHAnsi"/>
              </w:rPr>
            </w:pPr>
            <w:r w:rsidRPr="00BB2530">
              <w:rPr>
                <w:rFonts w:asciiTheme="minorHAnsi" w:hAnsiTheme="minorHAnsi" w:cstheme="minorHAnsi"/>
              </w:rPr>
              <w:t xml:space="preserve">All our PGRs should have at least two supervisors. In your planning conversations with your supervisory team, you should identify, who you should talk to if your primary supervisor is unavailable. If none of your supervisors are available, you can contact your School who will be able to advise. </w:t>
            </w:r>
          </w:p>
          <w:p w14:paraId="5ED31AEF" w14:textId="77777777" w:rsidR="00717DE4" w:rsidRPr="00BB2530" w:rsidRDefault="00717DE4" w:rsidP="00717DE4">
            <w:pPr>
              <w:rPr>
                <w:rFonts w:asciiTheme="minorHAnsi" w:hAnsiTheme="minorHAnsi" w:cstheme="minorHAnsi"/>
                <w:color w:val="000000" w:themeColor="text1"/>
              </w:rPr>
            </w:pPr>
          </w:p>
        </w:tc>
      </w:tr>
      <w:tr w:rsidR="00597594" w:rsidRPr="00BB2530" w14:paraId="1BC72D4E" w14:textId="77777777" w:rsidTr="005202FF">
        <w:tc>
          <w:tcPr>
            <w:tcW w:w="1084" w:type="pct"/>
          </w:tcPr>
          <w:p w14:paraId="3D955338" w14:textId="114E9BD8" w:rsidR="00597594" w:rsidRPr="005205E4" w:rsidRDefault="00597594" w:rsidP="00717DE4">
            <w:pPr>
              <w:rPr>
                <w:rFonts w:asciiTheme="minorHAnsi" w:hAnsiTheme="minorHAnsi" w:cstheme="minorHAnsi"/>
                <w:b/>
                <w:bCs/>
              </w:rPr>
            </w:pPr>
          </w:p>
        </w:tc>
        <w:tc>
          <w:tcPr>
            <w:tcW w:w="3916" w:type="pct"/>
          </w:tcPr>
          <w:p w14:paraId="24A652E7" w14:textId="0FBD7507" w:rsidR="00597594" w:rsidRPr="00BB2530" w:rsidRDefault="005205E4" w:rsidP="00717DE4">
            <w:pPr>
              <w:rPr>
                <w:rFonts w:asciiTheme="minorHAnsi" w:hAnsiTheme="minorHAnsi" w:cstheme="minorHAnsi"/>
              </w:rPr>
            </w:pPr>
            <w:r w:rsidRPr="005205E4">
              <w:rPr>
                <w:rFonts w:asciiTheme="minorHAnsi" w:hAnsiTheme="minorHAnsi" w:cstheme="minorHAnsi"/>
                <w:b/>
                <w:bCs/>
              </w:rPr>
              <w:t>Health and Wellbeing</w:t>
            </w:r>
          </w:p>
        </w:tc>
      </w:tr>
      <w:tr w:rsidR="00717DE4" w:rsidRPr="00BB2530" w14:paraId="6E95C71E" w14:textId="77777777" w:rsidTr="005202FF">
        <w:tc>
          <w:tcPr>
            <w:tcW w:w="1084" w:type="pct"/>
          </w:tcPr>
          <w:p w14:paraId="68A35CFF" w14:textId="3303EA75" w:rsidR="009320E4" w:rsidRPr="00BB2530" w:rsidRDefault="00D26449" w:rsidP="009320E4">
            <w:pPr>
              <w:rPr>
                <w:rFonts w:asciiTheme="minorHAnsi" w:hAnsiTheme="minorHAnsi" w:cstheme="minorHAnsi"/>
              </w:rPr>
            </w:pPr>
            <w:r w:rsidRPr="00BB2530">
              <w:rPr>
                <w:rFonts w:asciiTheme="minorHAnsi" w:hAnsiTheme="minorHAnsi" w:cstheme="minorHAnsi"/>
              </w:rPr>
              <w:t>I</w:t>
            </w:r>
            <w:r w:rsidR="000D5E12" w:rsidRPr="00BB2530">
              <w:rPr>
                <w:rFonts w:asciiTheme="minorHAnsi" w:hAnsiTheme="minorHAnsi" w:cstheme="minorHAnsi"/>
              </w:rPr>
              <w:t xml:space="preserve"> think I have contracted </w:t>
            </w:r>
            <w:r w:rsidR="00BB2530" w:rsidRPr="00BB2530">
              <w:rPr>
                <w:rFonts w:asciiTheme="minorHAnsi" w:hAnsiTheme="minorHAnsi" w:cstheme="minorHAnsi"/>
              </w:rPr>
              <w:t>Covid19</w:t>
            </w:r>
            <w:r w:rsidR="000D5E12" w:rsidRPr="00BB2530">
              <w:rPr>
                <w:rFonts w:asciiTheme="minorHAnsi" w:hAnsiTheme="minorHAnsi" w:cstheme="minorHAnsi"/>
              </w:rPr>
              <w:t>, what should I do</w:t>
            </w:r>
            <w:r w:rsidR="008927C0" w:rsidRPr="00BB2530">
              <w:rPr>
                <w:rFonts w:asciiTheme="minorHAnsi" w:hAnsiTheme="minorHAnsi" w:cstheme="minorHAnsi"/>
              </w:rPr>
              <w:t>?</w:t>
            </w:r>
            <w:r w:rsidRPr="00BB2530">
              <w:rPr>
                <w:rFonts w:asciiTheme="minorHAnsi" w:hAnsiTheme="minorHAnsi" w:cstheme="minorHAnsi"/>
              </w:rPr>
              <w:t xml:space="preserve"> </w:t>
            </w:r>
          </w:p>
          <w:p w14:paraId="6E95C715" w14:textId="4806B911" w:rsidR="00717DE4" w:rsidRPr="00BB2530" w:rsidRDefault="00717DE4" w:rsidP="00717DE4">
            <w:pPr>
              <w:rPr>
                <w:rFonts w:asciiTheme="minorHAnsi" w:hAnsiTheme="minorHAnsi" w:cstheme="minorHAnsi"/>
              </w:rPr>
            </w:pPr>
          </w:p>
          <w:p w14:paraId="6E95C716" w14:textId="77777777" w:rsidR="00717DE4" w:rsidRPr="00BB2530" w:rsidRDefault="00717DE4" w:rsidP="00717DE4">
            <w:pPr>
              <w:rPr>
                <w:rFonts w:asciiTheme="minorHAnsi" w:hAnsiTheme="minorHAnsi" w:cstheme="minorHAnsi"/>
              </w:rPr>
            </w:pPr>
          </w:p>
        </w:tc>
        <w:tc>
          <w:tcPr>
            <w:tcW w:w="3916" w:type="pct"/>
          </w:tcPr>
          <w:p w14:paraId="6E95C71B" w14:textId="1FA60326" w:rsidR="00717DE4" w:rsidRPr="00BB2530" w:rsidRDefault="00BF146D" w:rsidP="00712524">
            <w:pPr>
              <w:rPr>
                <w:rFonts w:asciiTheme="minorHAnsi" w:hAnsiTheme="minorHAnsi" w:cstheme="minorHAnsi"/>
                <w:color w:val="000000" w:themeColor="text1"/>
              </w:rPr>
            </w:pPr>
            <w:r w:rsidRPr="00BB2530">
              <w:rPr>
                <w:rFonts w:asciiTheme="minorHAnsi" w:hAnsiTheme="minorHAnsi" w:cstheme="minorHAnsi"/>
                <w:color w:val="000000" w:themeColor="text1"/>
              </w:rPr>
              <w:t>If you are concerned and need information on C</w:t>
            </w:r>
            <w:r w:rsidR="00BB2530">
              <w:rPr>
                <w:rFonts w:asciiTheme="minorHAnsi" w:hAnsiTheme="minorHAnsi" w:cstheme="minorHAnsi"/>
                <w:color w:val="000000" w:themeColor="text1"/>
              </w:rPr>
              <w:t>ovid</w:t>
            </w:r>
            <w:r w:rsidRPr="00BB2530">
              <w:rPr>
                <w:rFonts w:asciiTheme="minorHAnsi" w:hAnsiTheme="minorHAnsi" w:cstheme="minorHAnsi"/>
                <w:color w:val="000000" w:themeColor="text1"/>
              </w:rPr>
              <w:t>19</w:t>
            </w:r>
            <w:r w:rsidR="008927C0" w:rsidRPr="00BB2530">
              <w:rPr>
                <w:rFonts w:asciiTheme="minorHAnsi" w:hAnsiTheme="minorHAnsi" w:cstheme="minorHAnsi"/>
                <w:color w:val="000000" w:themeColor="text1"/>
              </w:rPr>
              <w:t xml:space="preserve"> or other illnesses</w:t>
            </w:r>
            <w:r w:rsidRPr="00BB2530">
              <w:rPr>
                <w:rFonts w:asciiTheme="minorHAnsi" w:hAnsiTheme="minorHAnsi" w:cstheme="minorHAnsi"/>
                <w:color w:val="000000" w:themeColor="text1"/>
              </w:rPr>
              <w:t xml:space="preserve">, you can use </w:t>
            </w:r>
            <w:hyperlink r:id="rId18">
              <w:r w:rsidRPr="00BB2530">
                <w:rPr>
                  <w:rStyle w:val="Hyperlink"/>
                  <w:rFonts w:asciiTheme="minorHAnsi" w:hAnsiTheme="minorHAnsi" w:cstheme="minorHAnsi"/>
                  <w:color w:val="000000" w:themeColor="text1"/>
                  <w:u w:val="none"/>
                </w:rPr>
                <w:t>NHS 111 online</w:t>
              </w:r>
            </w:hyperlink>
            <w:r w:rsidRPr="00BB2530">
              <w:rPr>
                <w:rFonts w:asciiTheme="minorHAnsi" w:hAnsiTheme="minorHAnsi" w:cstheme="minorHAnsi"/>
                <w:color w:val="000000" w:themeColor="text1"/>
              </w:rPr>
              <w:t xml:space="preserve"> to find further information and advice</w:t>
            </w:r>
            <w:r w:rsidR="00397CA4" w:rsidRPr="00BB2530">
              <w:rPr>
                <w:rFonts w:asciiTheme="minorHAnsi" w:hAnsiTheme="minorHAnsi" w:cstheme="minorHAnsi"/>
                <w:color w:val="000000" w:themeColor="text1"/>
              </w:rPr>
              <w:t xml:space="preserve">. </w:t>
            </w:r>
            <w:r w:rsidR="00717DE4" w:rsidRPr="00BB2530">
              <w:rPr>
                <w:rFonts w:asciiTheme="minorHAnsi" w:hAnsiTheme="minorHAnsi" w:cstheme="minorHAnsi"/>
                <w:color w:val="000000" w:themeColor="text1"/>
              </w:rPr>
              <w:t>If you suspect that you might have C</w:t>
            </w:r>
            <w:r w:rsidR="00BB2530">
              <w:rPr>
                <w:rFonts w:asciiTheme="minorHAnsi" w:hAnsiTheme="minorHAnsi" w:cstheme="minorHAnsi"/>
                <w:color w:val="000000" w:themeColor="text1"/>
              </w:rPr>
              <w:t>ovid</w:t>
            </w:r>
            <w:r w:rsidR="00717DE4" w:rsidRPr="00BB2530">
              <w:rPr>
                <w:rFonts w:asciiTheme="minorHAnsi" w:hAnsiTheme="minorHAnsi" w:cstheme="minorHAnsi"/>
                <w:color w:val="000000" w:themeColor="text1"/>
              </w:rPr>
              <w:t xml:space="preserve">19, you should follow </w:t>
            </w:r>
            <w:r w:rsidR="003156E9" w:rsidRPr="00BB2530">
              <w:rPr>
                <w:rFonts w:asciiTheme="minorHAnsi" w:hAnsiTheme="minorHAnsi" w:cstheme="minorHAnsi"/>
                <w:color w:val="000000" w:themeColor="text1"/>
              </w:rPr>
              <w:t xml:space="preserve">Public Health England </w:t>
            </w:r>
            <w:r w:rsidR="00717DE4" w:rsidRPr="00BB2530">
              <w:rPr>
                <w:rFonts w:asciiTheme="minorHAnsi" w:hAnsiTheme="minorHAnsi" w:cstheme="minorHAnsi"/>
                <w:color w:val="000000" w:themeColor="text1"/>
              </w:rPr>
              <w:t xml:space="preserve">advice for reporting this, and self-isolate. </w:t>
            </w:r>
            <w:r w:rsidR="00D735D4" w:rsidRPr="00BB2530">
              <w:rPr>
                <w:rFonts w:asciiTheme="minorHAnsi" w:eastAsiaTheme="minorEastAsia" w:hAnsiTheme="minorHAnsi" w:cstheme="minorHAnsi"/>
                <w:color w:val="000000" w:themeColor="text1"/>
              </w:rPr>
              <w:t>If you are ill, you should contact your supervisors and School</w:t>
            </w:r>
            <w:r w:rsidR="00D735D4" w:rsidRPr="00BB2530">
              <w:rPr>
                <w:rFonts w:asciiTheme="minorHAnsi" w:eastAsiaTheme="minorEastAsia" w:hAnsiTheme="minorHAnsi" w:cstheme="minorHAnsi"/>
                <w:color w:val="000000" w:themeColor="text1"/>
                <w:lang w:val="en-US"/>
              </w:rPr>
              <w:t xml:space="preserve"> for advice on academic impact</w:t>
            </w:r>
            <w:r w:rsidR="000139FA" w:rsidRPr="00BB2530">
              <w:rPr>
                <w:rFonts w:asciiTheme="minorHAnsi" w:eastAsiaTheme="minorEastAsia" w:hAnsiTheme="minorHAnsi" w:cstheme="minorHAnsi"/>
                <w:color w:val="000000" w:themeColor="text1"/>
              </w:rPr>
              <w:t>.</w:t>
            </w:r>
          </w:p>
        </w:tc>
      </w:tr>
      <w:tr w:rsidR="00717DE4" w:rsidRPr="00BB2530" w14:paraId="6E95C728" w14:textId="77777777" w:rsidTr="005202FF">
        <w:tc>
          <w:tcPr>
            <w:tcW w:w="1084" w:type="pct"/>
          </w:tcPr>
          <w:p w14:paraId="6E95C720" w14:textId="7BF86CF0" w:rsidR="00717DE4" w:rsidRPr="00BB2530" w:rsidRDefault="00111310" w:rsidP="00717DE4">
            <w:pPr>
              <w:rPr>
                <w:rFonts w:asciiTheme="minorHAnsi" w:hAnsiTheme="minorHAnsi" w:cstheme="minorHAnsi"/>
              </w:rPr>
            </w:pPr>
            <w:r w:rsidRPr="00BB2530">
              <w:rPr>
                <w:rFonts w:asciiTheme="minorHAnsi" w:hAnsiTheme="minorHAnsi" w:cstheme="minorHAnsi"/>
              </w:rPr>
              <w:t xml:space="preserve">I have been ill and unable to </w:t>
            </w:r>
            <w:r w:rsidR="00401139" w:rsidRPr="00BB2530">
              <w:rPr>
                <w:rFonts w:asciiTheme="minorHAnsi" w:hAnsiTheme="minorHAnsi" w:cstheme="minorHAnsi"/>
              </w:rPr>
              <w:t>work;</w:t>
            </w:r>
            <w:r w:rsidR="009D2C10" w:rsidRPr="00BB2530">
              <w:rPr>
                <w:rFonts w:asciiTheme="minorHAnsi" w:hAnsiTheme="minorHAnsi" w:cstheme="minorHAnsi"/>
              </w:rPr>
              <w:t xml:space="preserve"> do I need to inform the university. </w:t>
            </w:r>
          </w:p>
          <w:p w14:paraId="6E95C721" w14:textId="77777777" w:rsidR="00717DE4" w:rsidRPr="00BB2530" w:rsidRDefault="00717DE4" w:rsidP="00717DE4">
            <w:pPr>
              <w:rPr>
                <w:rFonts w:asciiTheme="minorHAnsi" w:hAnsiTheme="minorHAnsi" w:cstheme="minorHAnsi"/>
              </w:rPr>
            </w:pPr>
          </w:p>
        </w:tc>
        <w:tc>
          <w:tcPr>
            <w:tcW w:w="3916" w:type="pct"/>
          </w:tcPr>
          <w:p w14:paraId="6E4B7BBE" w14:textId="77777777" w:rsidR="006F3BBD" w:rsidRDefault="00717DE4" w:rsidP="00712524">
            <w:pPr>
              <w:rPr>
                <w:rFonts w:asciiTheme="minorHAnsi" w:eastAsia="Calibri" w:hAnsiTheme="minorHAnsi" w:cstheme="minorHAnsi"/>
                <w:color w:val="000000" w:themeColor="text1"/>
              </w:rPr>
            </w:pPr>
            <w:r w:rsidRPr="00BB2530">
              <w:rPr>
                <w:rFonts w:asciiTheme="minorHAnsi" w:eastAsia="Calibri" w:hAnsiTheme="minorHAnsi" w:cstheme="minorHAnsi"/>
                <w:color w:val="000000" w:themeColor="text1"/>
              </w:rPr>
              <w:t>In the case of short-term, self-limiting illnesses lasting less than four weeks (which we hope will be the case for most people sick with C</w:t>
            </w:r>
            <w:r w:rsidR="00BB2530">
              <w:rPr>
                <w:rFonts w:asciiTheme="minorHAnsi" w:eastAsia="Calibri" w:hAnsiTheme="minorHAnsi" w:cstheme="minorHAnsi"/>
                <w:color w:val="000000" w:themeColor="text1"/>
              </w:rPr>
              <w:t>ovid</w:t>
            </w:r>
            <w:r w:rsidRPr="00BB2530">
              <w:rPr>
                <w:rFonts w:asciiTheme="minorHAnsi" w:eastAsia="Calibri" w:hAnsiTheme="minorHAnsi" w:cstheme="minorHAnsi"/>
                <w:color w:val="000000" w:themeColor="text1"/>
              </w:rPr>
              <w:t>19), the expectation is that the period of absence is normally accommodated within the registered period of study</w:t>
            </w:r>
            <w:r w:rsidR="00B03F79" w:rsidRPr="00BB2530">
              <w:rPr>
                <w:rFonts w:asciiTheme="minorHAnsi" w:eastAsia="Calibri" w:hAnsiTheme="minorHAnsi" w:cstheme="minorHAnsi"/>
                <w:color w:val="000000" w:themeColor="text1"/>
              </w:rPr>
              <w:t>.</w:t>
            </w:r>
          </w:p>
          <w:p w14:paraId="348EC01A" w14:textId="77777777" w:rsidR="006F3BBD" w:rsidRDefault="006F3BBD" w:rsidP="00712524">
            <w:pPr>
              <w:rPr>
                <w:rFonts w:asciiTheme="minorHAnsi" w:eastAsia="Calibri" w:hAnsiTheme="minorHAnsi" w:cstheme="minorHAnsi"/>
                <w:color w:val="000000" w:themeColor="text1"/>
              </w:rPr>
            </w:pPr>
          </w:p>
          <w:p w14:paraId="2DDD303A" w14:textId="77777777" w:rsidR="006F3BBD" w:rsidRDefault="00036834" w:rsidP="00712524">
            <w:pPr>
              <w:rPr>
                <w:rFonts w:asciiTheme="minorHAnsi" w:eastAsia="Calibri" w:hAnsiTheme="minorHAnsi" w:cstheme="minorHAnsi"/>
                <w:color w:val="000000" w:themeColor="text1"/>
              </w:rPr>
            </w:pPr>
            <w:r w:rsidRPr="00BB2530">
              <w:rPr>
                <w:rFonts w:asciiTheme="minorHAnsi" w:eastAsia="Calibri" w:hAnsiTheme="minorHAnsi" w:cstheme="minorHAnsi"/>
                <w:color w:val="000000" w:themeColor="text1"/>
              </w:rPr>
              <w:t xml:space="preserve">If illness prevents you from working for more than 4 weeks, then you </w:t>
            </w:r>
            <w:r w:rsidR="00B30D02" w:rsidRPr="00BB2530">
              <w:rPr>
                <w:rFonts w:asciiTheme="minorHAnsi" w:eastAsia="Calibri" w:hAnsiTheme="minorHAnsi" w:cstheme="minorHAnsi"/>
                <w:color w:val="000000" w:themeColor="text1"/>
              </w:rPr>
              <w:t xml:space="preserve">should collect evidence in case you need to apply </w:t>
            </w:r>
            <w:r w:rsidR="00085E97" w:rsidRPr="00BB2530">
              <w:rPr>
                <w:rFonts w:asciiTheme="minorHAnsi" w:eastAsia="Calibri" w:hAnsiTheme="minorHAnsi" w:cstheme="minorHAnsi"/>
                <w:color w:val="000000" w:themeColor="text1"/>
              </w:rPr>
              <w:t xml:space="preserve">for extenuation, extension or interruption. </w:t>
            </w:r>
          </w:p>
          <w:p w14:paraId="42A8192E" w14:textId="77777777" w:rsidR="006F3BBD" w:rsidRDefault="006F3BBD" w:rsidP="00712524">
            <w:pPr>
              <w:rPr>
                <w:rFonts w:asciiTheme="minorHAnsi" w:eastAsia="Calibri" w:hAnsiTheme="minorHAnsi" w:cstheme="minorHAnsi"/>
                <w:color w:val="000000" w:themeColor="text1"/>
              </w:rPr>
            </w:pPr>
          </w:p>
          <w:p w14:paraId="6E95C725" w14:textId="198FF49E" w:rsidR="00717DE4" w:rsidRPr="00BB2530" w:rsidRDefault="00085E97" w:rsidP="00712524">
            <w:pPr>
              <w:rPr>
                <w:rFonts w:asciiTheme="minorHAnsi" w:hAnsiTheme="minorHAnsi" w:cstheme="minorHAnsi"/>
                <w:color w:val="000000" w:themeColor="text1"/>
              </w:rPr>
            </w:pPr>
            <w:r w:rsidRPr="00BB2530">
              <w:rPr>
                <w:rFonts w:asciiTheme="minorHAnsi" w:eastAsia="Calibri" w:hAnsiTheme="minorHAnsi" w:cstheme="minorHAnsi"/>
                <w:color w:val="000000" w:themeColor="text1"/>
              </w:rPr>
              <w:lastRenderedPageBreak/>
              <w:t xml:space="preserve">Tier 4 students will need to complete an </w:t>
            </w:r>
            <w:r w:rsidR="005809BB" w:rsidRPr="00BB2530">
              <w:rPr>
                <w:rFonts w:asciiTheme="minorHAnsi" w:eastAsia="Calibri" w:hAnsiTheme="minorHAnsi" w:cstheme="minorHAnsi"/>
                <w:color w:val="000000" w:themeColor="text1"/>
              </w:rPr>
              <w:t>Approved absence form available through PGR Office if unable to work for more than 4 weeks.</w:t>
            </w:r>
          </w:p>
        </w:tc>
      </w:tr>
      <w:tr w:rsidR="003314F4" w:rsidRPr="00BB2530" w14:paraId="6E95C732" w14:textId="77777777" w:rsidTr="005202FF">
        <w:tc>
          <w:tcPr>
            <w:tcW w:w="1084" w:type="pct"/>
          </w:tcPr>
          <w:p w14:paraId="6E95C72B" w14:textId="5A3B61D3" w:rsidR="003314F4" w:rsidRPr="00BB2530" w:rsidRDefault="003314F4" w:rsidP="006F3BBD">
            <w:pPr>
              <w:rPr>
                <w:rFonts w:asciiTheme="minorHAnsi" w:hAnsiTheme="minorHAnsi" w:cstheme="minorHAnsi"/>
              </w:rPr>
            </w:pPr>
            <w:r w:rsidRPr="00BB2530">
              <w:rPr>
                <w:rFonts w:asciiTheme="minorHAnsi" w:hAnsiTheme="minorHAnsi" w:cstheme="minorHAnsi"/>
              </w:rPr>
              <w:lastRenderedPageBreak/>
              <w:t>What do I do if I have an underlying health condition that makes me more susceptible to C</w:t>
            </w:r>
            <w:r w:rsidR="006F3BBD">
              <w:rPr>
                <w:rFonts w:asciiTheme="minorHAnsi" w:hAnsiTheme="minorHAnsi" w:cstheme="minorHAnsi"/>
              </w:rPr>
              <w:t>ovid</w:t>
            </w:r>
            <w:r w:rsidRPr="00BB2530">
              <w:rPr>
                <w:rFonts w:asciiTheme="minorHAnsi" w:hAnsiTheme="minorHAnsi" w:cstheme="minorHAnsi"/>
              </w:rPr>
              <w:t xml:space="preserve">19 infection? </w:t>
            </w:r>
          </w:p>
        </w:tc>
        <w:tc>
          <w:tcPr>
            <w:tcW w:w="3916" w:type="pct"/>
          </w:tcPr>
          <w:p w14:paraId="76C0762C" w14:textId="77777777" w:rsidR="003314F4" w:rsidRPr="00BB2530" w:rsidRDefault="003314F4" w:rsidP="003314F4">
            <w:pPr>
              <w:rPr>
                <w:rFonts w:asciiTheme="minorHAnsi" w:hAnsiTheme="minorHAnsi" w:cstheme="minorHAnsi"/>
                <w:color w:val="000000" w:themeColor="text1"/>
              </w:rPr>
            </w:pPr>
            <w:r w:rsidRPr="00BB2530">
              <w:rPr>
                <w:rFonts w:asciiTheme="minorHAnsi" w:eastAsiaTheme="minorEastAsia" w:hAnsiTheme="minorHAnsi" w:cstheme="minorHAnsi"/>
                <w:color w:val="000000" w:themeColor="text1"/>
                <w:lang w:val="en-US"/>
              </w:rPr>
              <w:t>Please discuss any proposed changes to working practices with your supervisor.</w:t>
            </w:r>
          </w:p>
          <w:p w14:paraId="508273B7" w14:textId="77777777" w:rsidR="003314F4" w:rsidRPr="00BB2530" w:rsidRDefault="003314F4" w:rsidP="003314F4">
            <w:pPr>
              <w:rPr>
                <w:rFonts w:asciiTheme="minorHAnsi" w:hAnsiTheme="minorHAnsi" w:cstheme="minorHAnsi"/>
                <w:color w:val="000000" w:themeColor="text1"/>
              </w:rPr>
            </w:pPr>
          </w:p>
          <w:p w14:paraId="379E0587" w14:textId="77777777" w:rsidR="003314F4" w:rsidRPr="00BB2530" w:rsidRDefault="003314F4" w:rsidP="003314F4">
            <w:pPr>
              <w:rPr>
                <w:rFonts w:asciiTheme="minorHAnsi" w:hAnsiTheme="minorHAnsi" w:cstheme="minorHAnsi"/>
                <w:color w:val="000000" w:themeColor="text1"/>
              </w:rPr>
            </w:pPr>
            <w:r w:rsidRPr="00BB2530">
              <w:rPr>
                <w:rFonts w:asciiTheme="minorHAnsi" w:eastAsiaTheme="minorEastAsia" w:hAnsiTheme="minorHAnsi" w:cstheme="minorHAnsi"/>
                <w:color w:val="000000" w:themeColor="text1"/>
                <w:lang w:val="en-US"/>
              </w:rPr>
              <w:t>If you are in one of the vulnerable categories, or you have members of your family living with you who are, we would advise supervisors to be as flexible as possible.</w:t>
            </w:r>
          </w:p>
          <w:p w14:paraId="6E95C730" w14:textId="77777777" w:rsidR="003314F4" w:rsidRPr="00BB2530" w:rsidRDefault="003314F4" w:rsidP="003314F4">
            <w:pPr>
              <w:rPr>
                <w:rFonts w:asciiTheme="minorHAnsi" w:hAnsiTheme="minorHAnsi" w:cstheme="minorHAnsi"/>
                <w:color w:val="000000" w:themeColor="text1"/>
              </w:rPr>
            </w:pPr>
          </w:p>
        </w:tc>
      </w:tr>
      <w:tr w:rsidR="003314F4" w:rsidRPr="00BB2530" w14:paraId="6E95C73B" w14:textId="77777777" w:rsidTr="005202FF">
        <w:tc>
          <w:tcPr>
            <w:tcW w:w="1084" w:type="pct"/>
          </w:tcPr>
          <w:p w14:paraId="6E95C734" w14:textId="4BF726BE" w:rsidR="003314F4" w:rsidRPr="00BB2530" w:rsidRDefault="003314F4" w:rsidP="005205E4">
            <w:pPr>
              <w:rPr>
                <w:rFonts w:asciiTheme="minorHAnsi" w:hAnsiTheme="minorHAnsi" w:cstheme="minorHAnsi"/>
              </w:rPr>
            </w:pPr>
            <w:r w:rsidRPr="00BB2530">
              <w:rPr>
                <w:rFonts w:asciiTheme="minorHAnsi" w:hAnsiTheme="minorHAnsi" w:cstheme="minorHAnsi"/>
              </w:rPr>
              <w:t xml:space="preserve">I have caring responsibilities – how can I manage my project if I have to change my working hours because my caring responsibilities change? </w:t>
            </w:r>
          </w:p>
        </w:tc>
        <w:tc>
          <w:tcPr>
            <w:tcW w:w="3916" w:type="pct"/>
          </w:tcPr>
          <w:p w14:paraId="71A1AE44" w14:textId="77777777"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You should speak with your supervisors to plan how to adjust your working patterns to accommodate any changed personal circumstances. The amount of work that you can do without impinging on your caring responsibilities should be discussed so that this is clear and is suitable to meet the adjusted timelines. There should be no pressure or obligation for you to undertake more work than you can accommodate along with your other responsibilities, if you are obliged to work remotely because of a University partial or full closure.</w:t>
            </w:r>
          </w:p>
          <w:p w14:paraId="6E95C739" w14:textId="77777777" w:rsidR="003314F4" w:rsidRPr="00BB2530" w:rsidRDefault="003314F4" w:rsidP="003314F4">
            <w:pPr>
              <w:pStyle w:val="paragraph"/>
              <w:spacing w:before="0" w:beforeAutospacing="0" w:after="0" w:afterAutospacing="0"/>
              <w:textAlignment w:val="baseline"/>
              <w:rPr>
                <w:rFonts w:asciiTheme="minorHAnsi" w:hAnsiTheme="minorHAnsi" w:cstheme="minorHAnsi"/>
                <w:color w:val="000000" w:themeColor="text1"/>
              </w:rPr>
            </w:pPr>
          </w:p>
        </w:tc>
      </w:tr>
      <w:tr w:rsidR="003314F4" w:rsidRPr="00BB2530" w14:paraId="6E95C740" w14:textId="77777777" w:rsidTr="005202FF">
        <w:tc>
          <w:tcPr>
            <w:tcW w:w="1084" w:type="pct"/>
          </w:tcPr>
          <w:p w14:paraId="4840E557" w14:textId="77777777" w:rsidR="003314F4" w:rsidRPr="00BB2530" w:rsidRDefault="003314F4" w:rsidP="003314F4">
            <w:pPr>
              <w:rPr>
                <w:rFonts w:asciiTheme="minorHAnsi" w:hAnsiTheme="minorHAnsi" w:cstheme="minorHAnsi"/>
              </w:rPr>
            </w:pPr>
            <w:r w:rsidRPr="00BB2530">
              <w:rPr>
                <w:rFonts w:asciiTheme="minorHAnsi" w:hAnsiTheme="minorHAnsi" w:cstheme="minorHAnsi"/>
              </w:rPr>
              <w:t>I am worried that I will feel isolated whilst I am working remotely.</w:t>
            </w:r>
          </w:p>
          <w:p w14:paraId="6E95C73C" w14:textId="6B66F864" w:rsidR="003314F4" w:rsidRPr="00BB2530" w:rsidRDefault="003314F4" w:rsidP="003314F4">
            <w:pPr>
              <w:rPr>
                <w:rFonts w:asciiTheme="minorHAnsi" w:hAnsiTheme="minorHAnsi" w:cstheme="minorHAnsi"/>
              </w:rPr>
            </w:pPr>
          </w:p>
        </w:tc>
        <w:tc>
          <w:tcPr>
            <w:tcW w:w="3916" w:type="pct"/>
          </w:tcPr>
          <w:p w14:paraId="49FFCDCD" w14:textId="5EA37342"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The Doctoral School is planning a range of activities and guidance to help PGR researchers maintain a sense of community and network whilst they cannot get together face to face.  Please check our website </w:t>
            </w:r>
            <w:hyperlink r:id="rId19" w:history="1">
              <w:r w:rsidRPr="00956317">
                <w:rPr>
                  <w:rStyle w:val="Hyperlink"/>
                  <w:rFonts w:asciiTheme="minorHAnsi" w:hAnsiTheme="minorHAnsi" w:cstheme="minorHAnsi"/>
                </w:rPr>
                <w:t>https://doctoralschool.lincoln.ac.uk/</w:t>
              </w:r>
            </w:hyperlink>
            <w:r w:rsidRPr="00956317">
              <w:rPr>
                <w:rFonts w:asciiTheme="minorHAnsi" w:hAnsiTheme="minorHAnsi" w:cstheme="minorHAnsi"/>
              </w:rPr>
              <w:t xml:space="preserve"> or twitter feed @UoLDocSchool</w:t>
            </w:r>
            <w:r w:rsidRPr="00BB2530">
              <w:rPr>
                <w:rFonts w:asciiTheme="minorHAnsi" w:hAnsiTheme="minorHAnsi" w:cstheme="minorHAnsi"/>
                <w:color w:val="000000" w:themeColor="text1"/>
              </w:rPr>
              <w:t xml:space="preserve"> for more information.</w:t>
            </w:r>
            <w:r w:rsidR="009B779D" w:rsidRPr="00BB2530">
              <w:rPr>
                <w:rFonts w:asciiTheme="minorHAnsi" w:hAnsiTheme="minorHAnsi" w:cstheme="minorHAnsi"/>
                <w:color w:val="000000" w:themeColor="text1"/>
              </w:rPr>
              <w:t xml:space="preserve"> </w:t>
            </w:r>
          </w:p>
          <w:p w14:paraId="3F899048" w14:textId="1B70E3D0" w:rsidR="00E63689" w:rsidRPr="00BB2530" w:rsidRDefault="00E63689" w:rsidP="003314F4">
            <w:pPr>
              <w:rPr>
                <w:rFonts w:asciiTheme="minorHAnsi" w:hAnsiTheme="minorHAnsi" w:cstheme="minorHAnsi"/>
                <w:color w:val="000000" w:themeColor="text1"/>
              </w:rPr>
            </w:pPr>
          </w:p>
          <w:p w14:paraId="54E06B3E" w14:textId="673A23A7" w:rsidR="00E63689" w:rsidRPr="00BB2530" w:rsidRDefault="00E63689"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Student Wellbeing is open for PGR students and further information on support during Covid disruption can be fo</w:t>
            </w:r>
            <w:r w:rsidR="00B164FD" w:rsidRPr="00BB2530">
              <w:rPr>
                <w:rFonts w:asciiTheme="minorHAnsi" w:hAnsiTheme="minorHAnsi" w:cstheme="minorHAnsi"/>
                <w:color w:val="000000" w:themeColor="text1"/>
              </w:rPr>
              <w:t>u</w:t>
            </w:r>
            <w:r w:rsidRPr="00BB2530">
              <w:rPr>
                <w:rFonts w:asciiTheme="minorHAnsi" w:hAnsiTheme="minorHAnsi" w:cstheme="minorHAnsi"/>
                <w:color w:val="000000" w:themeColor="text1"/>
              </w:rPr>
              <w:t>nd on their website.</w:t>
            </w:r>
          </w:p>
          <w:p w14:paraId="6E95C73E" w14:textId="1BA25686" w:rsidR="003314F4" w:rsidRPr="00BB2530" w:rsidRDefault="00337D46" w:rsidP="006F3BBD">
            <w:pPr>
              <w:textAlignment w:val="baseline"/>
              <w:rPr>
                <w:rStyle w:val="normaltextrun"/>
                <w:rFonts w:asciiTheme="minorHAnsi" w:hAnsiTheme="minorHAnsi" w:cstheme="minorHAnsi"/>
                <w:lang w:val="en-US"/>
              </w:rPr>
            </w:pPr>
            <w:r w:rsidRPr="00956317">
              <w:rPr>
                <w:rFonts w:asciiTheme="minorHAnsi" w:hAnsiTheme="minorHAnsi" w:cstheme="minorHAnsi"/>
                <w:kern w:val="24"/>
              </w:rPr>
              <w:t>https://studentservices.lincoln.ac.uk/</w:t>
            </w:r>
            <w:r w:rsidR="00017613" w:rsidRPr="0095631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445B8B" wp14:editId="2628F66A">
                      <wp:simplePos x="0" y="0"/>
                      <wp:positionH relativeFrom="column">
                        <wp:posOffset>-5080</wp:posOffset>
                      </wp:positionH>
                      <wp:positionV relativeFrom="paragraph">
                        <wp:posOffset>3810</wp:posOffset>
                      </wp:positionV>
                      <wp:extent cx="4968240" cy="266700"/>
                      <wp:effectExtent l="0" t="0" r="0" b="0"/>
                      <wp:wrapNone/>
                      <wp:docPr id="3" name="TextBox 2">
                        <a:extLst xmlns:a="http://schemas.openxmlformats.org/drawingml/2006/main">
                          <a:ext uri="{FF2B5EF4-FFF2-40B4-BE49-F238E27FC236}">
                            <a16:creationId xmlns:a16="http://schemas.microsoft.com/office/drawing/2014/main" id="{21FEA6EE-116E-422F-92D0-F88D6AD36D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266700"/>
                              </a:xfrm>
                              <a:prstGeom prst="rect">
                                <a:avLst/>
                              </a:prstGeom>
                              <a:noFill/>
                            </wps:spPr>
                            <wps:txbx>
                              <w:txbxContent>
                                <w:p w14:paraId="61844C4D" w14:textId="6FB0A86C" w:rsidR="00EF7EA0" w:rsidRPr="00337D46" w:rsidRDefault="00EF7EA0" w:rsidP="00EF7EA0">
                                  <w:pPr>
                                    <w:textAlignment w:val="baseline"/>
                                    <w:rPr>
                                      <w:color w:val="FF0000"/>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7445B8B" id="_x0000_t202" coordsize="21600,21600" o:spt="202" path="m,l,21600r21600,l21600,xe">
                      <v:stroke joinstyle="miter"/>
                      <v:path gradientshapeok="t" o:connecttype="rect"/>
                    </v:shapetype>
                    <v:shape id="TextBox 2" o:spid="_x0000_s1026" type="#_x0000_t202" style="position:absolute;margin-left:-.4pt;margin-top:.3pt;width:391.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" filled="f" stroked="f">
                      <v:textbox style="mso-fit-shape-to-text:t">
                        <w:txbxContent>
                          <w:p w14:paraId="61844C4D" w14:textId="6FB0A86C" w:rsidR="00EF7EA0" w:rsidRPr="00337D46" w:rsidRDefault="00EF7EA0" w:rsidP="00EF7EA0">
                            <w:pPr>
                              <w:textAlignment w:val="baseline"/>
                              <w:rPr>
                                <w:color w:val="FF0000"/>
                              </w:rPr>
                            </w:pPr>
                          </w:p>
                        </w:txbxContent>
                      </v:textbox>
                    </v:shape>
                  </w:pict>
                </mc:Fallback>
              </mc:AlternateContent>
            </w:r>
          </w:p>
        </w:tc>
      </w:tr>
      <w:tr w:rsidR="003314F4" w:rsidRPr="00BB2530" w14:paraId="6E95C750" w14:textId="77777777" w:rsidTr="005202FF">
        <w:tc>
          <w:tcPr>
            <w:tcW w:w="1084" w:type="pct"/>
          </w:tcPr>
          <w:p w14:paraId="6E95C743" w14:textId="3EF442AA" w:rsidR="003314F4" w:rsidRPr="006F3BBD" w:rsidRDefault="003314F4" w:rsidP="003314F4">
            <w:pPr>
              <w:rPr>
                <w:rFonts w:asciiTheme="minorHAnsi" w:hAnsiTheme="minorHAnsi" w:cstheme="minorHAnsi"/>
                <w:b/>
                <w:bCs/>
              </w:rPr>
            </w:pPr>
          </w:p>
        </w:tc>
        <w:tc>
          <w:tcPr>
            <w:tcW w:w="3916" w:type="pct"/>
          </w:tcPr>
          <w:p w14:paraId="6E95C74D" w14:textId="3BAE462E" w:rsidR="003314F4" w:rsidRPr="00BB2530" w:rsidRDefault="006F3BBD" w:rsidP="003314F4">
            <w:pPr>
              <w:rPr>
                <w:rFonts w:asciiTheme="minorHAnsi" w:hAnsiTheme="minorHAnsi" w:cstheme="minorHAnsi"/>
                <w:color w:val="000000" w:themeColor="text1"/>
              </w:rPr>
            </w:pPr>
            <w:r w:rsidRPr="006F3BBD">
              <w:rPr>
                <w:rFonts w:asciiTheme="minorHAnsi" w:hAnsiTheme="minorHAnsi" w:cstheme="minorHAnsi"/>
                <w:b/>
                <w:bCs/>
              </w:rPr>
              <w:t>Fees, Funding and Visas</w:t>
            </w:r>
          </w:p>
        </w:tc>
      </w:tr>
      <w:tr w:rsidR="003314F4" w:rsidRPr="00BB2530" w14:paraId="6E95C762" w14:textId="77777777" w:rsidTr="005202FF">
        <w:tc>
          <w:tcPr>
            <w:tcW w:w="1084" w:type="pct"/>
          </w:tcPr>
          <w:p w14:paraId="6E95C75F" w14:textId="79B0D2B7" w:rsidR="003314F4" w:rsidRPr="00BB2530" w:rsidRDefault="003314F4" w:rsidP="00017613">
            <w:pPr>
              <w:rPr>
                <w:rFonts w:asciiTheme="minorHAnsi" w:hAnsiTheme="minorHAnsi" w:cstheme="minorHAnsi"/>
              </w:rPr>
            </w:pPr>
            <w:r w:rsidRPr="00BB2530">
              <w:rPr>
                <w:rFonts w:asciiTheme="minorHAnsi" w:hAnsiTheme="minorHAnsi" w:cstheme="minorHAnsi"/>
              </w:rPr>
              <w:t>I am concerned that requesting an interruption or extension may affect my funding. Can</w:t>
            </w:r>
            <w:r w:rsidR="00017613" w:rsidRPr="00BB2530">
              <w:rPr>
                <w:rFonts w:asciiTheme="minorHAnsi" w:hAnsiTheme="minorHAnsi" w:cstheme="minorHAnsi"/>
              </w:rPr>
              <w:t xml:space="preserve"> the </w:t>
            </w:r>
            <w:r w:rsidRPr="00BB2530">
              <w:rPr>
                <w:rFonts w:asciiTheme="minorHAnsi" w:hAnsiTheme="minorHAnsi" w:cstheme="minorHAnsi"/>
              </w:rPr>
              <w:t>University provide general advice?</w:t>
            </w:r>
          </w:p>
        </w:tc>
        <w:tc>
          <w:tcPr>
            <w:tcW w:w="3916" w:type="pct"/>
          </w:tcPr>
          <w:p w14:paraId="386E9E62" w14:textId="0870E44E" w:rsidR="000B2A31"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Yes. In addition to consulting supervisors regarding</w:t>
            </w:r>
            <w:r w:rsidR="00BE682A" w:rsidRPr="00BB2530">
              <w:rPr>
                <w:rFonts w:asciiTheme="minorHAnsi" w:hAnsiTheme="minorHAnsi" w:cstheme="minorHAnsi"/>
                <w:color w:val="000000" w:themeColor="text1"/>
              </w:rPr>
              <w:t xml:space="preserve"> implications of extensions and inter</w:t>
            </w:r>
            <w:r w:rsidR="00017613" w:rsidRPr="00BB2530">
              <w:rPr>
                <w:rFonts w:asciiTheme="minorHAnsi" w:hAnsiTheme="minorHAnsi" w:cstheme="minorHAnsi"/>
                <w:color w:val="000000" w:themeColor="text1"/>
              </w:rPr>
              <w:t>r</w:t>
            </w:r>
            <w:r w:rsidR="00BE682A" w:rsidRPr="00BB2530">
              <w:rPr>
                <w:rFonts w:asciiTheme="minorHAnsi" w:hAnsiTheme="minorHAnsi" w:cstheme="minorHAnsi"/>
                <w:color w:val="000000" w:themeColor="text1"/>
              </w:rPr>
              <w:t>uptions</w:t>
            </w:r>
            <w:r w:rsidRPr="00BB2530">
              <w:rPr>
                <w:rFonts w:asciiTheme="minorHAnsi" w:hAnsiTheme="minorHAnsi" w:cstheme="minorHAnsi"/>
                <w:color w:val="000000" w:themeColor="text1"/>
              </w:rPr>
              <w:t xml:space="preserve">, the Funding Advice team can advise regarding implications for funding such as government loans and sponsorship. </w:t>
            </w:r>
          </w:p>
          <w:p w14:paraId="66816D62" w14:textId="77777777" w:rsidR="000B2A31" w:rsidRDefault="000B2A31" w:rsidP="003314F4">
            <w:pPr>
              <w:rPr>
                <w:rFonts w:asciiTheme="minorHAnsi" w:hAnsiTheme="minorHAnsi" w:cstheme="minorHAnsi"/>
                <w:color w:val="000000" w:themeColor="text1"/>
              </w:rPr>
            </w:pPr>
          </w:p>
          <w:p w14:paraId="6E95C760" w14:textId="06BEF31E"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They can be contacted on </w:t>
            </w:r>
            <w:hyperlink r:id="rId20" w:tgtFrame="_blank" w:history="1">
              <w:r w:rsidRPr="00956317">
                <w:rPr>
                  <w:rStyle w:val="Hyperlink"/>
                  <w:rFonts w:asciiTheme="minorHAnsi" w:hAnsiTheme="minorHAnsi" w:cstheme="minorHAnsi"/>
                  <w:color w:val="954F72"/>
                  <w:bdr w:val="none" w:sz="0" w:space="0" w:color="auto" w:frame="1"/>
                  <w:shd w:val="clear" w:color="auto" w:fill="FFFFFF"/>
                </w:rPr>
                <w:t>fundingadvice@lincoln.ac.uk</w:t>
              </w:r>
            </w:hyperlink>
          </w:p>
        </w:tc>
      </w:tr>
      <w:tr w:rsidR="00ED08E3" w:rsidRPr="00BB2530" w14:paraId="5E3A297C" w14:textId="77777777" w:rsidTr="005202FF">
        <w:tc>
          <w:tcPr>
            <w:tcW w:w="1084" w:type="pct"/>
          </w:tcPr>
          <w:p w14:paraId="17845CE8" w14:textId="663EA402" w:rsidR="00ED08E3" w:rsidRPr="00BB2530" w:rsidRDefault="00ED08E3" w:rsidP="003314F4">
            <w:pPr>
              <w:rPr>
                <w:rFonts w:asciiTheme="minorHAnsi" w:hAnsiTheme="minorHAnsi" w:cstheme="minorHAnsi"/>
              </w:rPr>
            </w:pPr>
            <w:r w:rsidRPr="00BB2530">
              <w:rPr>
                <w:rFonts w:asciiTheme="minorHAnsi" w:hAnsiTheme="minorHAnsi" w:cstheme="minorHAnsi"/>
              </w:rPr>
              <w:t>What does no fee extension mean?</w:t>
            </w:r>
          </w:p>
        </w:tc>
        <w:tc>
          <w:tcPr>
            <w:tcW w:w="3916" w:type="pct"/>
          </w:tcPr>
          <w:p w14:paraId="6AB68ABE" w14:textId="77777777" w:rsidR="000B2A31" w:rsidRDefault="00576BFF"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The no fee extension covers students who need more time than the normal enrolment period (e.g. 4 years for </w:t>
            </w:r>
            <w:r w:rsidR="003B02F3" w:rsidRPr="00BB2530">
              <w:rPr>
                <w:rFonts w:asciiTheme="minorHAnsi" w:hAnsiTheme="minorHAnsi" w:cstheme="minorHAnsi"/>
                <w:color w:val="000000" w:themeColor="text1"/>
              </w:rPr>
              <w:t>FT</w:t>
            </w:r>
            <w:r w:rsidRPr="00BB2530">
              <w:rPr>
                <w:rFonts w:asciiTheme="minorHAnsi" w:hAnsiTheme="minorHAnsi" w:cstheme="minorHAnsi"/>
                <w:color w:val="000000" w:themeColor="text1"/>
              </w:rPr>
              <w:t xml:space="preserve"> PhD student, 16 months for </w:t>
            </w:r>
            <w:r w:rsidR="003B02F3" w:rsidRPr="00BB2530">
              <w:rPr>
                <w:rFonts w:asciiTheme="minorHAnsi" w:hAnsiTheme="minorHAnsi" w:cstheme="minorHAnsi"/>
                <w:color w:val="000000" w:themeColor="text1"/>
              </w:rPr>
              <w:t>FT</w:t>
            </w:r>
            <w:r w:rsidRPr="00BB2530">
              <w:rPr>
                <w:rFonts w:asciiTheme="minorHAnsi" w:hAnsiTheme="minorHAnsi" w:cstheme="minorHAnsi"/>
                <w:color w:val="000000" w:themeColor="text1"/>
              </w:rPr>
              <w:t xml:space="preserve"> Masters by Research)</w:t>
            </w:r>
            <w:r w:rsidR="00313103" w:rsidRPr="00BB2530">
              <w:rPr>
                <w:rFonts w:asciiTheme="minorHAnsi" w:hAnsiTheme="minorHAnsi" w:cstheme="minorHAnsi"/>
                <w:color w:val="000000" w:themeColor="text1"/>
              </w:rPr>
              <w:t xml:space="preserve"> to submit their thesis for examination. </w:t>
            </w:r>
          </w:p>
          <w:p w14:paraId="1F576B09" w14:textId="77777777" w:rsidR="000B2A31" w:rsidRDefault="000B2A31" w:rsidP="003314F4">
            <w:pPr>
              <w:rPr>
                <w:rFonts w:asciiTheme="minorHAnsi" w:hAnsiTheme="minorHAnsi" w:cstheme="minorHAnsi"/>
                <w:color w:val="000000" w:themeColor="text1"/>
              </w:rPr>
            </w:pPr>
          </w:p>
          <w:p w14:paraId="4BED0087" w14:textId="620BCD8A" w:rsidR="00ED08E3" w:rsidRPr="00BB2530" w:rsidRDefault="002D23F5" w:rsidP="003314F4">
            <w:pPr>
              <w:rPr>
                <w:rFonts w:asciiTheme="minorHAnsi" w:hAnsiTheme="minorHAnsi" w:cstheme="minorHAnsi"/>
                <w:color w:val="000000" w:themeColor="text1"/>
              </w:rPr>
            </w:pPr>
            <w:r w:rsidRPr="00BB2530">
              <w:rPr>
                <w:rFonts w:asciiTheme="minorHAnsi" w:hAnsiTheme="minorHAnsi" w:cstheme="minorHAnsi"/>
                <w:color w:val="000000" w:themeColor="text1"/>
              </w:rPr>
              <w:lastRenderedPageBreak/>
              <w:t>Extensions of up to 6 months can be approved where supported by Covid Impact Statement</w:t>
            </w:r>
            <w:r w:rsidR="00D212B4" w:rsidRPr="00BB2530">
              <w:rPr>
                <w:rFonts w:asciiTheme="minorHAnsi" w:hAnsiTheme="minorHAnsi" w:cstheme="minorHAnsi"/>
                <w:color w:val="000000" w:themeColor="text1"/>
              </w:rPr>
              <w:t xml:space="preserve"> with no additional fee charged by the University for that period of extension</w:t>
            </w:r>
            <w:r w:rsidR="00FD7CA8">
              <w:rPr>
                <w:rFonts w:asciiTheme="minorHAnsi" w:hAnsiTheme="minorHAnsi" w:cstheme="minorHAnsi"/>
                <w:color w:val="000000" w:themeColor="text1"/>
              </w:rPr>
              <w:t xml:space="preserve"> beyond the normal enrolment period.</w:t>
            </w:r>
          </w:p>
        </w:tc>
      </w:tr>
      <w:tr w:rsidR="00ED08E3" w:rsidRPr="00BB2530" w14:paraId="19ED2181" w14:textId="77777777" w:rsidTr="005202FF">
        <w:tc>
          <w:tcPr>
            <w:tcW w:w="1084" w:type="pct"/>
          </w:tcPr>
          <w:p w14:paraId="66E05BC6" w14:textId="215588E3" w:rsidR="00ED08E3" w:rsidRPr="00BB2530" w:rsidRDefault="007459BC" w:rsidP="003314F4">
            <w:pPr>
              <w:rPr>
                <w:rFonts w:asciiTheme="minorHAnsi" w:hAnsiTheme="minorHAnsi" w:cstheme="minorHAnsi"/>
              </w:rPr>
            </w:pPr>
            <w:r w:rsidRPr="00BB2530">
              <w:rPr>
                <w:rFonts w:asciiTheme="minorHAnsi" w:hAnsiTheme="minorHAnsi" w:cstheme="minorHAnsi"/>
              </w:rPr>
              <w:lastRenderedPageBreak/>
              <w:t>I am in receipt of a</w:t>
            </w:r>
            <w:r w:rsidR="00D309AF" w:rsidRPr="00BB2530">
              <w:rPr>
                <w:rFonts w:asciiTheme="minorHAnsi" w:hAnsiTheme="minorHAnsi" w:cstheme="minorHAnsi"/>
              </w:rPr>
              <w:t xml:space="preserve"> </w:t>
            </w:r>
            <w:r w:rsidR="009A0FB8">
              <w:rPr>
                <w:rFonts w:asciiTheme="minorHAnsi" w:hAnsiTheme="minorHAnsi" w:cstheme="minorHAnsi"/>
              </w:rPr>
              <w:t xml:space="preserve">University </w:t>
            </w:r>
            <w:r w:rsidRPr="00BB2530">
              <w:rPr>
                <w:rFonts w:asciiTheme="minorHAnsi" w:hAnsiTheme="minorHAnsi" w:cstheme="minorHAnsi"/>
              </w:rPr>
              <w:t>scholarship</w:t>
            </w:r>
            <w:r w:rsidR="00D27B2C" w:rsidRPr="00BB2530">
              <w:rPr>
                <w:rFonts w:asciiTheme="minorHAnsi" w:hAnsiTheme="minorHAnsi" w:cstheme="minorHAnsi"/>
              </w:rPr>
              <w:t>.</w:t>
            </w:r>
            <w:r w:rsidRPr="00BB2530">
              <w:rPr>
                <w:rFonts w:asciiTheme="minorHAnsi" w:hAnsiTheme="minorHAnsi" w:cstheme="minorHAnsi"/>
              </w:rPr>
              <w:t xml:space="preserve"> How will </w:t>
            </w:r>
            <w:r w:rsidR="00BB2530" w:rsidRPr="00BB2530">
              <w:rPr>
                <w:rFonts w:asciiTheme="minorHAnsi" w:hAnsiTheme="minorHAnsi" w:cstheme="minorHAnsi"/>
              </w:rPr>
              <w:t>Covid19</w:t>
            </w:r>
            <w:r w:rsidRPr="00BB2530">
              <w:rPr>
                <w:rFonts w:asciiTheme="minorHAnsi" w:hAnsiTheme="minorHAnsi" w:cstheme="minorHAnsi"/>
              </w:rPr>
              <w:t xml:space="preserve"> affect my</w:t>
            </w:r>
            <w:r w:rsidR="00AA7579" w:rsidRPr="00BB2530">
              <w:rPr>
                <w:rFonts w:asciiTheme="minorHAnsi" w:hAnsiTheme="minorHAnsi" w:cstheme="minorHAnsi"/>
              </w:rPr>
              <w:t xml:space="preserve"> funding?</w:t>
            </w:r>
          </w:p>
        </w:tc>
        <w:tc>
          <w:tcPr>
            <w:tcW w:w="3916" w:type="pct"/>
          </w:tcPr>
          <w:p w14:paraId="482DA3AE" w14:textId="3738753D" w:rsidR="009E2AF5" w:rsidRPr="00BB2530" w:rsidRDefault="0088446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I</w:t>
            </w:r>
            <w:r w:rsidR="00B31FE5" w:rsidRPr="00BB2530">
              <w:rPr>
                <w:rFonts w:asciiTheme="minorHAnsi" w:hAnsiTheme="minorHAnsi" w:cstheme="minorHAnsi"/>
                <w:color w:val="000000" w:themeColor="text1"/>
              </w:rPr>
              <w:t xml:space="preserve">nternally funded </w:t>
            </w:r>
            <w:r w:rsidR="00BF04FA" w:rsidRPr="00BB2530">
              <w:rPr>
                <w:rFonts w:asciiTheme="minorHAnsi" w:hAnsiTheme="minorHAnsi" w:cstheme="minorHAnsi"/>
                <w:color w:val="000000" w:themeColor="text1"/>
              </w:rPr>
              <w:t>PGR students</w:t>
            </w:r>
            <w:r w:rsidR="00B31FE5" w:rsidRPr="00BB2530">
              <w:rPr>
                <w:rFonts w:asciiTheme="minorHAnsi" w:hAnsiTheme="minorHAnsi" w:cstheme="minorHAnsi"/>
                <w:color w:val="000000" w:themeColor="text1"/>
              </w:rPr>
              <w:t xml:space="preserve"> can apply for an extension to funding</w:t>
            </w:r>
            <w:r w:rsidR="00EC2853" w:rsidRPr="00BB2530">
              <w:rPr>
                <w:rFonts w:asciiTheme="minorHAnsi" w:hAnsiTheme="minorHAnsi" w:cstheme="minorHAnsi"/>
                <w:color w:val="000000" w:themeColor="text1"/>
              </w:rPr>
              <w:t xml:space="preserve"> </w:t>
            </w:r>
            <w:r w:rsidR="00F9426B" w:rsidRPr="00BB2530">
              <w:rPr>
                <w:rFonts w:asciiTheme="minorHAnsi" w:hAnsiTheme="minorHAnsi" w:cstheme="minorHAnsi"/>
                <w:color w:val="000000" w:themeColor="text1"/>
              </w:rPr>
              <w:t xml:space="preserve">in accordance with UKRI guidelines. These cover PGR students whose funding </w:t>
            </w:r>
            <w:r w:rsidR="00BD0C5C" w:rsidRPr="00BB2530">
              <w:rPr>
                <w:rFonts w:asciiTheme="minorHAnsi" w:hAnsiTheme="minorHAnsi" w:cstheme="minorHAnsi"/>
                <w:color w:val="000000" w:themeColor="text1"/>
              </w:rPr>
              <w:t>was due to end between 1</w:t>
            </w:r>
            <w:r w:rsidR="00BD0C5C" w:rsidRPr="00BB2530">
              <w:rPr>
                <w:rFonts w:asciiTheme="minorHAnsi" w:hAnsiTheme="minorHAnsi" w:cstheme="minorHAnsi"/>
                <w:color w:val="000000" w:themeColor="text1"/>
                <w:vertAlign w:val="superscript"/>
              </w:rPr>
              <w:t>st</w:t>
            </w:r>
            <w:r w:rsidR="00BD0C5C" w:rsidRPr="00BB2530">
              <w:rPr>
                <w:rFonts w:asciiTheme="minorHAnsi" w:hAnsiTheme="minorHAnsi" w:cstheme="minorHAnsi"/>
                <w:color w:val="000000" w:themeColor="text1"/>
              </w:rPr>
              <w:t xml:space="preserve"> March 2020 and 31</w:t>
            </w:r>
            <w:r w:rsidR="00BD0C5C" w:rsidRPr="00BB2530">
              <w:rPr>
                <w:rFonts w:asciiTheme="minorHAnsi" w:hAnsiTheme="minorHAnsi" w:cstheme="minorHAnsi"/>
                <w:color w:val="000000" w:themeColor="text1"/>
                <w:vertAlign w:val="superscript"/>
              </w:rPr>
              <w:t>st</w:t>
            </w:r>
            <w:r w:rsidR="00BD0C5C" w:rsidRPr="00BB2530">
              <w:rPr>
                <w:rFonts w:asciiTheme="minorHAnsi" w:hAnsiTheme="minorHAnsi" w:cstheme="minorHAnsi"/>
                <w:color w:val="000000" w:themeColor="text1"/>
              </w:rPr>
              <w:t xml:space="preserve"> March 2021, where </w:t>
            </w:r>
            <w:r w:rsidR="00BB2530" w:rsidRPr="00956317">
              <w:rPr>
                <w:rFonts w:asciiTheme="minorHAnsi" w:hAnsiTheme="minorHAnsi" w:cstheme="minorHAnsi"/>
              </w:rPr>
              <w:t>C</w:t>
            </w:r>
            <w:r w:rsidR="00BB2530">
              <w:rPr>
                <w:rFonts w:asciiTheme="minorHAnsi" w:hAnsiTheme="minorHAnsi" w:cstheme="minorHAnsi"/>
              </w:rPr>
              <w:t>ovid</w:t>
            </w:r>
            <w:r w:rsidR="00BB2530" w:rsidRPr="00956317">
              <w:rPr>
                <w:rFonts w:asciiTheme="minorHAnsi" w:hAnsiTheme="minorHAnsi" w:cstheme="minorHAnsi"/>
              </w:rPr>
              <w:t>19</w:t>
            </w:r>
            <w:r w:rsidR="005A331C" w:rsidRPr="00BB2530">
              <w:rPr>
                <w:rFonts w:asciiTheme="minorHAnsi" w:hAnsiTheme="minorHAnsi" w:cstheme="minorHAnsi"/>
                <w:color w:val="000000" w:themeColor="text1"/>
              </w:rPr>
              <w:t xml:space="preserve"> disruption has</w:t>
            </w:r>
            <w:r w:rsidR="004F2F9D" w:rsidRPr="00BB2530">
              <w:rPr>
                <w:rFonts w:asciiTheme="minorHAnsi" w:hAnsiTheme="minorHAnsi" w:cstheme="minorHAnsi"/>
                <w:color w:val="000000" w:themeColor="text1"/>
              </w:rPr>
              <w:t xml:space="preserve"> had a material impact on ability to complete project during the </w:t>
            </w:r>
            <w:r w:rsidR="00B4635D" w:rsidRPr="00BB2530">
              <w:rPr>
                <w:rFonts w:asciiTheme="minorHAnsi" w:hAnsiTheme="minorHAnsi" w:cstheme="minorHAnsi"/>
                <w:color w:val="000000" w:themeColor="text1"/>
              </w:rPr>
              <w:t xml:space="preserve">originally funded timelines. </w:t>
            </w:r>
            <w:r w:rsidR="00CA5D9D" w:rsidRPr="00BB2530">
              <w:rPr>
                <w:rFonts w:asciiTheme="minorHAnsi" w:hAnsiTheme="minorHAnsi" w:cstheme="minorHAnsi"/>
                <w:color w:val="000000" w:themeColor="text1"/>
              </w:rPr>
              <w:t>Students in their final year of funding who meet criteria for funding extension will be contacted by their Colleges.</w:t>
            </w:r>
          </w:p>
        </w:tc>
      </w:tr>
      <w:tr w:rsidR="003314F4" w:rsidRPr="00BB2530" w14:paraId="6E95C76A" w14:textId="77777777" w:rsidTr="005202FF">
        <w:tc>
          <w:tcPr>
            <w:tcW w:w="1084" w:type="pct"/>
          </w:tcPr>
          <w:p w14:paraId="4EE46DAC" w14:textId="77777777" w:rsidR="003314F4" w:rsidRPr="00BB2530" w:rsidRDefault="003314F4" w:rsidP="003314F4">
            <w:pPr>
              <w:rPr>
                <w:rFonts w:asciiTheme="minorHAnsi" w:hAnsiTheme="minorHAnsi" w:cstheme="minorHAnsi"/>
              </w:rPr>
            </w:pPr>
            <w:r w:rsidRPr="00BB2530">
              <w:rPr>
                <w:rFonts w:asciiTheme="minorHAnsi" w:hAnsiTheme="minorHAnsi" w:cstheme="minorHAnsi"/>
              </w:rPr>
              <w:t>I am worried about my visa status, what should I do?</w:t>
            </w:r>
          </w:p>
          <w:p w14:paraId="6E95C764" w14:textId="77777777" w:rsidR="003314F4" w:rsidRPr="00BB2530" w:rsidRDefault="003314F4" w:rsidP="003314F4">
            <w:pPr>
              <w:rPr>
                <w:rFonts w:asciiTheme="minorHAnsi" w:hAnsiTheme="minorHAnsi" w:cstheme="minorHAnsi"/>
              </w:rPr>
            </w:pPr>
          </w:p>
        </w:tc>
        <w:tc>
          <w:tcPr>
            <w:tcW w:w="3916" w:type="pct"/>
          </w:tcPr>
          <w:p w14:paraId="6E95C768" w14:textId="16C811B7"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434341"/>
                <w:shd w:val="clear" w:color="auto" w:fill="FFFFFF"/>
              </w:rPr>
              <w:t xml:space="preserve">Students with questions about their visa or immigration status should contact the International Advice </w:t>
            </w:r>
            <w:r w:rsidR="007B5FE6" w:rsidRPr="00BB2530">
              <w:rPr>
                <w:rFonts w:asciiTheme="minorHAnsi" w:hAnsiTheme="minorHAnsi" w:cstheme="minorHAnsi"/>
                <w:color w:val="434341"/>
                <w:shd w:val="clear" w:color="auto" w:fill="FFFFFF"/>
              </w:rPr>
              <w:t>Centre on</w:t>
            </w:r>
            <w:r w:rsidRPr="00BB2530">
              <w:rPr>
                <w:rFonts w:asciiTheme="minorHAnsi" w:hAnsiTheme="minorHAnsi" w:cstheme="minorHAnsi"/>
                <w:color w:val="434341"/>
                <w:shd w:val="clear" w:color="auto" w:fill="FFFFFF"/>
              </w:rPr>
              <w:t xml:space="preserve"> Internationaladvice@lincoln.ac.uk or call </w:t>
            </w:r>
            <w:r w:rsidRPr="00956317">
              <w:rPr>
                <w:rFonts w:asciiTheme="minorHAnsi" w:hAnsiTheme="minorHAnsi" w:cstheme="minorHAnsi"/>
                <w:color w:val="333333"/>
                <w:shd w:val="clear" w:color="auto" w:fill="FFFFFF"/>
              </w:rPr>
              <w:t>+44 (0)1522 837080</w:t>
            </w:r>
          </w:p>
        </w:tc>
      </w:tr>
      <w:tr w:rsidR="003314F4" w:rsidRPr="00BB2530" w14:paraId="6E95C775" w14:textId="77777777" w:rsidTr="005202FF">
        <w:tc>
          <w:tcPr>
            <w:tcW w:w="1084" w:type="pct"/>
          </w:tcPr>
          <w:p w14:paraId="6E95C76D" w14:textId="34F2D030" w:rsidR="003314F4" w:rsidRPr="00BB2530" w:rsidRDefault="003314F4" w:rsidP="003314F4">
            <w:pPr>
              <w:rPr>
                <w:rFonts w:asciiTheme="minorHAnsi" w:hAnsiTheme="minorHAnsi" w:cstheme="minorHAnsi"/>
              </w:rPr>
            </w:pPr>
            <w:r w:rsidRPr="00956317">
              <w:rPr>
                <w:rFonts w:asciiTheme="minorHAnsi" w:hAnsiTheme="minorHAnsi" w:cstheme="minorHAnsi"/>
                <w:iCs/>
                <w:bdr w:val="none" w:sz="0" w:space="0" w:color="auto" w:frame="1"/>
                <w:shd w:val="clear" w:color="auto" w:fill="FFFFFF"/>
              </w:rPr>
              <w:t>I am a Tier 4 visa holder and will be continuing my research from overseas, is there anything I need to do?</w:t>
            </w:r>
          </w:p>
        </w:tc>
        <w:tc>
          <w:tcPr>
            <w:tcW w:w="3916" w:type="pct"/>
          </w:tcPr>
          <w:p w14:paraId="546E8F6B" w14:textId="77777777" w:rsidR="00507887" w:rsidRDefault="003314F4" w:rsidP="003314F4">
            <w:pPr>
              <w:rPr>
                <w:rFonts w:asciiTheme="minorHAnsi" w:hAnsiTheme="minorHAnsi" w:cstheme="minorHAnsi"/>
                <w:color w:val="000000" w:themeColor="text1"/>
                <w:bdr w:val="none" w:sz="0" w:space="0" w:color="auto" w:frame="1"/>
                <w:shd w:val="clear" w:color="auto" w:fill="FFFFFF"/>
              </w:rPr>
            </w:pPr>
            <w:r w:rsidRPr="00956317">
              <w:rPr>
                <w:rFonts w:asciiTheme="minorHAnsi" w:hAnsiTheme="minorHAnsi" w:cstheme="minorHAnsi"/>
                <w:color w:val="000000" w:themeColor="text1"/>
                <w:bdr w:val="none" w:sz="0" w:space="0" w:color="auto" w:frame="1"/>
                <w:shd w:val="clear" w:color="auto" w:fill="FFFFFF"/>
              </w:rPr>
              <w:t>Yes, please complete the online ‘</w:t>
            </w:r>
            <w:hyperlink r:id="rId21" w:tgtFrame="_blank" w:history="1">
              <w:r w:rsidRPr="00956317">
                <w:rPr>
                  <w:rStyle w:val="Hyperlink"/>
                  <w:rFonts w:asciiTheme="minorHAnsi" w:hAnsiTheme="minorHAnsi" w:cstheme="minorHAnsi"/>
                  <w:color w:val="000000" w:themeColor="text1"/>
                  <w:bdr w:val="none" w:sz="0" w:space="0" w:color="auto" w:frame="1"/>
                  <w:shd w:val="clear" w:color="auto" w:fill="FFFFFF"/>
                </w:rPr>
                <w:t>Change of Circumstances’</w:t>
              </w:r>
            </w:hyperlink>
            <w:r w:rsidRPr="00956317">
              <w:rPr>
                <w:rFonts w:asciiTheme="minorHAnsi" w:hAnsiTheme="minorHAnsi" w:cstheme="minorHAnsi"/>
                <w:color w:val="000000" w:themeColor="text1"/>
                <w:bdr w:val="none" w:sz="0" w:space="0" w:color="auto" w:frame="1"/>
                <w:shd w:val="clear" w:color="auto" w:fill="FFFFFF"/>
              </w:rPr>
              <w:t xml:space="preserve"> form, in the ‘Change of Study Location’ category, to inform us of the planned dates you will be studying or otherwise based overseas. If the dates you enter change, or are extended, please submit a further form. </w:t>
            </w:r>
          </w:p>
          <w:p w14:paraId="5A0393BE" w14:textId="77777777" w:rsidR="00507887" w:rsidRDefault="00507887" w:rsidP="003314F4">
            <w:pPr>
              <w:rPr>
                <w:rFonts w:asciiTheme="minorHAnsi" w:hAnsiTheme="minorHAnsi" w:cstheme="minorHAnsi"/>
                <w:color w:val="000000" w:themeColor="text1"/>
                <w:bdr w:val="none" w:sz="0" w:space="0" w:color="auto" w:frame="1"/>
                <w:shd w:val="clear" w:color="auto" w:fill="FFFFFF"/>
              </w:rPr>
            </w:pPr>
          </w:p>
          <w:p w14:paraId="6E95C773" w14:textId="3080D8A2" w:rsidR="003314F4" w:rsidRPr="00BB2530" w:rsidRDefault="003314F4" w:rsidP="003314F4">
            <w:pPr>
              <w:rPr>
                <w:rFonts w:asciiTheme="minorHAnsi" w:hAnsiTheme="minorHAnsi" w:cstheme="minorHAnsi"/>
                <w:color w:val="000000" w:themeColor="text1"/>
              </w:rPr>
            </w:pPr>
            <w:r w:rsidRPr="00956317">
              <w:rPr>
                <w:rFonts w:asciiTheme="minorHAnsi" w:hAnsiTheme="minorHAnsi" w:cstheme="minorHAnsi"/>
                <w:color w:val="000000" w:themeColor="text1"/>
                <w:bdr w:val="none" w:sz="0" w:space="0" w:color="auto" w:frame="1"/>
                <w:shd w:val="clear" w:color="auto" w:fill="FFFFFF"/>
              </w:rPr>
              <w:t>It is important that you do this to maintain the sponsorship of your Tier 4 visa. If you have any questions please email </w:t>
            </w:r>
            <w:hyperlink r:id="rId22" w:tgtFrame="_blank" w:history="1">
              <w:r w:rsidRPr="00956317">
                <w:rPr>
                  <w:rStyle w:val="Hyperlink"/>
                  <w:rFonts w:asciiTheme="minorHAnsi" w:hAnsiTheme="minorHAnsi" w:cstheme="minorHAnsi"/>
                  <w:color w:val="000000" w:themeColor="text1"/>
                  <w:bdr w:val="none" w:sz="0" w:space="0" w:color="auto" w:frame="1"/>
                  <w:shd w:val="clear" w:color="auto" w:fill="FFFFFF"/>
                </w:rPr>
                <w:t>tier4visa@lincoln.ac.uk</w:t>
              </w:r>
            </w:hyperlink>
            <w:r w:rsidRPr="00956317">
              <w:rPr>
                <w:rFonts w:asciiTheme="minorHAnsi" w:hAnsiTheme="minorHAnsi" w:cstheme="minorHAnsi"/>
                <w:color w:val="000000" w:themeColor="text1"/>
                <w:bdr w:val="none" w:sz="0" w:space="0" w:color="auto" w:frame="1"/>
                <w:shd w:val="clear" w:color="auto" w:fill="FFFFFF"/>
              </w:rPr>
              <w:t>”</w:t>
            </w:r>
          </w:p>
        </w:tc>
      </w:tr>
      <w:tr w:rsidR="003314F4" w:rsidRPr="00BB2530" w14:paraId="6E95C77C" w14:textId="77777777" w:rsidTr="005202FF">
        <w:tc>
          <w:tcPr>
            <w:tcW w:w="1084" w:type="pct"/>
          </w:tcPr>
          <w:p w14:paraId="6E95C777" w14:textId="33BFD1AD" w:rsidR="003314F4" w:rsidRPr="00BB2530" w:rsidRDefault="003314F4" w:rsidP="003314F4">
            <w:pPr>
              <w:rPr>
                <w:rFonts w:asciiTheme="minorHAnsi" w:hAnsiTheme="minorHAnsi" w:cstheme="minorHAnsi"/>
              </w:rPr>
            </w:pPr>
          </w:p>
        </w:tc>
        <w:tc>
          <w:tcPr>
            <w:tcW w:w="3916" w:type="pct"/>
          </w:tcPr>
          <w:p w14:paraId="6E95C77A" w14:textId="60DBA7D9" w:rsidR="003314F4" w:rsidRPr="00507887" w:rsidRDefault="00507887" w:rsidP="003314F4">
            <w:pPr>
              <w:rPr>
                <w:rFonts w:asciiTheme="minorHAnsi" w:hAnsiTheme="minorHAnsi" w:cstheme="minorHAnsi"/>
                <w:b/>
                <w:bCs/>
                <w:color w:val="000000" w:themeColor="text1"/>
              </w:rPr>
            </w:pPr>
            <w:r w:rsidRPr="00507887">
              <w:rPr>
                <w:rFonts w:asciiTheme="minorHAnsi" w:hAnsiTheme="minorHAnsi" w:cstheme="minorHAnsi"/>
                <w:b/>
                <w:bCs/>
              </w:rPr>
              <w:t>Advice for Supervisors</w:t>
            </w:r>
          </w:p>
        </w:tc>
      </w:tr>
      <w:tr w:rsidR="003314F4" w:rsidRPr="00BB2530" w14:paraId="6E95C7D7" w14:textId="77777777" w:rsidTr="005202FF">
        <w:tc>
          <w:tcPr>
            <w:tcW w:w="1084" w:type="pct"/>
          </w:tcPr>
          <w:p w14:paraId="6E95C7D2" w14:textId="467E39DB" w:rsidR="003314F4" w:rsidRPr="00BB2530" w:rsidRDefault="003314F4" w:rsidP="00507887">
            <w:pPr>
              <w:rPr>
                <w:rFonts w:asciiTheme="minorHAnsi" w:hAnsiTheme="minorHAnsi" w:cstheme="minorHAnsi"/>
              </w:rPr>
            </w:pPr>
            <w:r w:rsidRPr="00BB2530">
              <w:rPr>
                <w:rFonts w:asciiTheme="minorHAnsi" w:hAnsiTheme="minorHAnsi" w:cstheme="minorHAnsi"/>
              </w:rPr>
              <w:t xml:space="preserve">My researchers have caring responsibilities – how can I manage the project if they have to change their working hours because their caring responsibilities change? </w:t>
            </w:r>
          </w:p>
        </w:tc>
        <w:tc>
          <w:tcPr>
            <w:tcW w:w="3916" w:type="pct"/>
          </w:tcPr>
          <w:p w14:paraId="6E95C7D4" w14:textId="77777777"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Conversations should centre around management of project, including suggestions on adjustment to focus and timelines. There should be discussion of the amount of work that could reasonably be undertaken from home, with no pressure or obligation to work remotely if personal circumstances preclude transfer of normal working hours to the home environment e.g. if care is being given to small children or elderly relatives. </w:t>
            </w:r>
          </w:p>
          <w:p w14:paraId="6E95C7D5" w14:textId="77777777" w:rsidR="003314F4" w:rsidRPr="00BB2530" w:rsidRDefault="003314F4" w:rsidP="003314F4">
            <w:pPr>
              <w:rPr>
                <w:rFonts w:asciiTheme="minorHAnsi" w:hAnsiTheme="minorHAnsi" w:cstheme="minorHAnsi"/>
                <w:color w:val="000000" w:themeColor="text1"/>
              </w:rPr>
            </w:pPr>
          </w:p>
        </w:tc>
      </w:tr>
      <w:tr w:rsidR="003314F4" w:rsidRPr="00BB2530" w14:paraId="6E95C7E8" w14:textId="77777777" w:rsidTr="005202FF">
        <w:tc>
          <w:tcPr>
            <w:tcW w:w="1084" w:type="pct"/>
          </w:tcPr>
          <w:p w14:paraId="6E95C7E3" w14:textId="195DC8D8" w:rsidR="003314F4" w:rsidRPr="00BB2530" w:rsidRDefault="003314F4" w:rsidP="00AA4CC8">
            <w:pPr>
              <w:rPr>
                <w:rFonts w:asciiTheme="minorHAnsi" w:hAnsiTheme="minorHAnsi" w:cstheme="minorHAnsi"/>
              </w:rPr>
            </w:pPr>
            <w:r w:rsidRPr="00BB2530">
              <w:rPr>
                <w:rFonts w:asciiTheme="minorHAnsi" w:hAnsiTheme="minorHAnsi" w:cstheme="minorHAnsi"/>
              </w:rPr>
              <w:t>What do I do if one of my researchers has an underlying health condition that makes them more susceptible to C</w:t>
            </w:r>
            <w:r w:rsidR="00BB2530">
              <w:rPr>
                <w:rFonts w:asciiTheme="minorHAnsi" w:hAnsiTheme="minorHAnsi" w:cstheme="minorHAnsi"/>
              </w:rPr>
              <w:t>ovid</w:t>
            </w:r>
            <w:r w:rsidRPr="00BB2530">
              <w:rPr>
                <w:rFonts w:asciiTheme="minorHAnsi" w:hAnsiTheme="minorHAnsi" w:cstheme="minorHAnsi"/>
              </w:rPr>
              <w:t xml:space="preserve">19 infection? </w:t>
            </w:r>
            <w:bookmarkStart w:id="0" w:name="_GoBack"/>
            <w:bookmarkEnd w:id="0"/>
          </w:p>
        </w:tc>
        <w:tc>
          <w:tcPr>
            <w:tcW w:w="3916" w:type="pct"/>
          </w:tcPr>
          <w:p w14:paraId="6E95C7E5" w14:textId="77777777" w:rsidR="003314F4" w:rsidRPr="00BB2530" w:rsidRDefault="003314F4" w:rsidP="003314F4">
            <w:pPr>
              <w:rPr>
                <w:rFonts w:asciiTheme="minorHAnsi" w:hAnsiTheme="minorHAnsi" w:cstheme="minorHAnsi"/>
                <w:color w:val="000000" w:themeColor="text1"/>
              </w:rPr>
            </w:pPr>
            <w:r w:rsidRPr="00BB2530">
              <w:rPr>
                <w:rFonts w:asciiTheme="minorHAnsi" w:eastAsiaTheme="minorEastAsia" w:hAnsiTheme="minorHAnsi" w:cstheme="minorHAnsi"/>
                <w:color w:val="000000" w:themeColor="text1"/>
                <w:lang w:val="en-US"/>
              </w:rPr>
              <w:t>We appreciate that researchers in one of the vulnerable or with caring responsibilities may be particularly concerned at this time.  We advise supervisors to be as flexible as possible about working arrangements and not to put pressure on people or require them to disclose personal information.</w:t>
            </w:r>
          </w:p>
          <w:p w14:paraId="6E95C7E6" w14:textId="77777777" w:rsidR="003314F4" w:rsidRPr="00BB2530" w:rsidRDefault="003314F4" w:rsidP="003314F4">
            <w:pPr>
              <w:rPr>
                <w:rFonts w:asciiTheme="minorHAnsi" w:hAnsiTheme="minorHAnsi" w:cstheme="minorHAnsi"/>
                <w:color w:val="000000" w:themeColor="text1"/>
              </w:rPr>
            </w:pPr>
          </w:p>
        </w:tc>
      </w:tr>
      <w:tr w:rsidR="003314F4" w:rsidRPr="00BB2530" w14:paraId="6E95C7EC" w14:textId="77777777" w:rsidTr="005202FF">
        <w:tc>
          <w:tcPr>
            <w:tcW w:w="1084" w:type="pct"/>
          </w:tcPr>
          <w:p w14:paraId="6E95C7E9" w14:textId="341263E7" w:rsidR="003314F4" w:rsidRPr="00BB2530" w:rsidRDefault="003314F4" w:rsidP="003314F4">
            <w:pPr>
              <w:rPr>
                <w:rFonts w:asciiTheme="minorHAnsi" w:hAnsiTheme="minorHAnsi" w:cstheme="minorHAnsi"/>
              </w:rPr>
            </w:pPr>
            <w:r w:rsidRPr="00BB2530">
              <w:rPr>
                <w:rFonts w:asciiTheme="minorHAnsi" w:hAnsiTheme="minorHAnsi" w:cstheme="minorHAnsi"/>
              </w:rPr>
              <w:lastRenderedPageBreak/>
              <w:t xml:space="preserve">I am due to take PGR supervisory training in order to be part of a supervisory </w:t>
            </w:r>
            <w:r w:rsidR="007B5FE6" w:rsidRPr="00BB2530">
              <w:rPr>
                <w:rFonts w:asciiTheme="minorHAnsi" w:hAnsiTheme="minorHAnsi" w:cstheme="minorHAnsi"/>
              </w:rPr>
              <w:t>team.</w:t>
            </w:r>
            <w:r w:rsidRPr="00BB2530">
              <w:rPr>
                <w:rFonts w:asciiTheme="minorHAnsi" w:hAnsiTheme="minorHAnsi" w:cstheme="minorHAnsi"/>
              </w:rPr>
              <w:t xml:space="preserve"> Will this be delivered during </w:t>
            </w:r>
            <w:r w:rsidR="00BB2530" w:rsidRPr="00BB2530">
              <w:rPr>
                <w:rFonts w:asciiTheme="minorHAnsi" w:hAnsiTheme="minorHAnsi" w:cstheme="minorHAnsi"/>
              </w:rPr>
              <w:t>C</w:t>
            </w:r>
            <w:r w:rsidR="00BB2530">
              <w:rPr>
                <w:rFonts w:asciiTheme="minorHAnsi" w:hAnsiTheme="minorHAnsi" w:cstheme="minorHAnsi"/>
              </w:rPr>
              <w:t>ovid</w:t>
            </w:r>
            <w:r w:rsidR="00BB2530" w:rsidRPr="00BB2530">
              <w:rPr>
                <w:rFonts w:asciiTheme="minorHAnsi" w:hAnsiTheme="minorHAnsi" w:cstheme="minorHAnsi"/>
              </w:rPr>
              <w:t>19</w:t>
            </w:r>
            <w:r w:rsidRPr="00BB2530">
              <w:rPr>
                <w:rFonts w:asciiTheme="minorHAnsi" w:hAnsiTheme="minorHAnsi" w:cstheme="minorHAnsi"/>
              </w:rPr>
              <w:t xml:space="preserve"> disruption?</w:t>
            </w:r>
          </w:p>
        </w:tc>
        <w:tc>
          <w:tcPr>
            <w:tcW w:w="3916" w:type="pct"/>
          </w:tcPr>
          <w:p w14:paraId="6E95C7EA" w14:textId="7242F271" w:rsidR="003314F4" w:rsidRPr="00BB2530" w:rsidRDefault="003314F4" w:rsidP="003314F4">
            <w:pPr>
              <w:rPr>
                <w:rFonts w:asciiTheme="minorHAnsi" w:hAnsiTheme="minorHAnsi" w:cstheme="minorHAnsi"/>
              </w:rPr>
            </w:pPr>
            <w:r w:rsidRPr="00BB2530">
              <w:rPr>
                <w:rFonts w:asciiTheme="minorHAnsi" w:hAnsiTheme="minorHAnsi" w:cstheme="minorHAnsi"/>
                <w:color w:val="000000" w:themeColor="text1"/>
              </w:rPr>
              <w:t xml:space="preserve">Doctoral School is delivering training online. </w:t>
            </w:r>
            <w:r w:rsidR="00BB2530">
              <w:rPr>
                <w:rFonts w:asciiTheme="minorHAnsi" w:hAnsiTheme="minorHAnsi" w:cstheme="minorHAnsi"/>
                <w:color w:val="000000" w:themeColor="text1"/>
              </w:rPr>
              <w:t xml:space="preserve">Upcoming training events will be advertised on the Doctoral School site and can be booked online. </w:t>
            </w:r>
          </w:p>
        </w:tc>
      </w:tr>
      <w:tr w:rsidR="003314F4" w:rsidRPr="00BB2530" w14:paraId="6E95C7F0" w14:textId="77777777" w:rsidTr="005202FF">
        <w:tc>
          <w:tcPr>
            <w:tcW w:w="1084" w:type="pct"/>
          </w:tcPr>
          <w:p w14:paraId="6E95C7ED" w14:textId="77777777" w:rsidR="003314F4" w:rsidRPr="00BB2530" w:rsidRDefault="003314F4" w:rsidP="003314F4">
            <w:pPr>
              <w:rPr>
                <w:rFonts w:asciiTheme="minorHAnsi" w:hAnsiTheme="minorHAnsi" w:cstheme="minorHAnsi"/>
              </w:rPr>
            </w:pPr>
            <w:r w:rsidRPr="00BB2530">
              <w:rPr>
                <w:rFonts w:asciiTheme="minorHAnsi" w:hAnsiTheme="minorHAnsi" w:cstheme="minorHAnsi"/>
              </w:rPr>
              <w:t>I have new students due to start or am PGR considering applications. Can new PGR students join the university?</w:t>
            </w:r>
          </w:p>
        </w:tc>
        <w:tc>
          <w:tcPr>
            <w:tcW w:w="3916" w:type="pct"/>
          </w:tcPr>
          <w:p w14:paraId="27CA4687" w14:textId="77777777" w:rsidR="00325886"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New starters should be advised </w:t>
            </w:r>
            <w:r w:rsidR="00A9493A" w:rsidRPr="00BB2530">
              <w:rPr>
                <w:rFonts w:asciiTheme="minorHAnsi" w:hAnsiTheme="minorHAnsi" w:cstheme="minorHAnsi"/>
                <w:color w:val="000000" w:themeColor="text1"/>
              </w:rPr>
              <w:t xml:space="preserve">that </w:t>
            </w:r>
            <w:r w:rsidRPr="00BB2530">
              <w:rPr>
                <w:rFonts w:asciiTheme="minorHAnsi" w:hAnsiTheme="minorHAnsi" w:cstheme="minorHAnsi"/>
                <w:color w:val="000000" w:themeColor="text1"/>
              </w:rPr>
              <w:t>October 1</w:t>
            </w:r>
            <w:r w:rsidRPr="00BB2530">
              <w:rPr>
                <w:rFonts w:asciiTheme="minorHAnsi" w:hAnsiTheme="minorHAnsi" w:cstheme="minorHAnsi"/>
                <w:color w:val="000000" w:themeColor="text1"/>
                <w:vertAlign w:val="superscript"/>
              </w:rPr>
              <w:t>st</w:t>
            </w:r>
            <w:r w:rsidRPr="00BB2530">
              <w:rPr>
                <w:rFonts w:asciiTheme="minorHAnsi" w:hAnsiTheme="minorHAnsi" w:cstheme="minorHAnsi"/>
                <w:color w:val="000000" w:themeColor="text1"/>
              </w:rPr>
              <w:t xml:space="preserve"> 2020 </w:t>
            </w:r>
            <w:r w:rsidR="00A9493A" w:rsidRPr="00BB2530">
              <w:rPr>
                <w:rFonts w:asciiTheme="minorHAnsi" w:hAnsiTheme="minorHAnsi" w:cstheme="minorHAnsi"/>
                <w:color w:val="000000" w:themeColor="text1"/>
              </w:rPr>
              <w:t>will be next</w:t>
            </w:r>
            <w:r w:rsidRPr="00BB2530">
              <w:rPr>
                <w:rFonts w:asciiTheme="minorHAnsi" w:hAnsiTheme="minorHAnsi" w:cstheme="minorHAnsi"/>
                <w:color w:val="000000" w:themeColor="text1"/>
              </w:rPr>
              <w:t xml:space="preserve"> PGR Induction period. </w:t>
            </w:r>
          </w:p>
          <w:p w14:paraId="2BDAF316" w14:textId="77777777" w:rsidR="00325886" w:rsidRDefault="00325886" w:rsidP="003314F4">
            <w:pPr>
              <w:rPr>
                <w:rFonts w:asciiTheme="minorHAnsi" w:hAnsiTheme="minorHAnsi" w:cstheme="minorHAnsi"/>
                <w:color w:val="000000" w:themeColor="text1"/>
              </w:rPr>
            </w:pPr>
          </w:p>
          <w:p w14:paraId="54E229F2" w14:textId="0D5BD5CF" w:rsidR="00116E8F"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Exceptions </w:t>
            </w:r>
            <w:r w:rsidR="005E4BB7" w:rsidRPr="00BB2530">
              <w:rPr>
                <w:rFonts w:asciiTheme="minorHAnsi" w:hAnsiTheme="minorHAnsi" w:cstheme="minorHAnsi"/>
                <w:color w:val="000000" w:themeColor="text1"/>
              </w:rPr>
              <w:t xml:space="preserve">for earlier starters </w:t>
            </w:r>
            <w:r w:rsidRPr="00BB2530">
              <w:rPr>
                <w:rFonts w:asciiTheme="minorHAnsi" w:hAnsiTheme="minorHAnsi" w:cstheme="minorHAnsi"/>
                <w:color w:val="000000" w:themeColor="text1"/>
              </w:rPr>
              <w:t xml:space="preserve">can be made where projects can commence with off campus delivery, for example split-site overseas students, </w:t>
            </w:r>
            <w:r w:rsidR="00CC3250" w:rsidRPr="00BB2530">
              <w:rPr>
                <w:rFonts w:asciiTheme="minorHAnsi" w:hAnsiTheme="minorHAnsi" w:cstheme="minorHAnsi"/>
                <w:color w:val="000000" w:themeColor="text1"/>
              </w:rPr>
              <w:t>or where early stages of research are not reliant on campus</w:t>
            </w:r>
            <w:r w:rsidR="00CA5D9D" w:rsidRPr="00BB2530">
              <w:rPr>
                <w:rFonts w:asciiTheme="minorHAnsi" w:hAnsiTheme="minorHAnsi" w:cstheme="minorHAnsi"/>
                <w:color w:val="000000" w:themeColor="text1"/>
              </w:rPr>
              <w:t>-</w:t>
            </w:r>
            <w:r w:rsidR="00CC3250" w:rsidRPr="00BB2530">
              <w:rPr>
                <w:rFonts w:asciiTheme="minorHAnsi" w:hAnsiTheme="minorHAnsi" w:cstheme="minorHAnsi"/>
                <w:color w:val="000000" w:themeColor="text1"/>
              </w:rPr>
              <w:t xml:space="preserve">based facilities </w:t>
            </w:r>
            <w:r w:rsidRPr="00BB2530">
              <w:rPr>
                <w:rFonts w:asciiTheme="minorHAnsi" w:hAnsiTheme="minorHAnsi" w:cstheme="minorHAnsi"/>
                <w:color w:val="000000" w:themeColor="text1"/>
              </w:rPr>
              <w:t xml:space="preserve">but will need to be approved by School. </w:t>
            </w:r>
          </w:p>
          <w:p w14:paraId="7E4E3371" w14:textId="77777777" w:rsidR="00116E8F" w:rsidRDefault="00116E8F" w:rsidP="003314F4">
            <w:pPr>
              <w:rPr>
                <w:rFonts w:asciiTheme="minorHAnsi" w:hAnsiTheme="minorHAnsi" w:cstheme="minorHAnsi"/>
                <w:color w:val="000000" w:themeColor="text1"/>
              </w:rPr>
            </w:pPr>
          </w:p>
          <w:p w14:paraId="353FCB6A" w14:textId="77777777" w:rsidR="00325886" w:rsidRDefault="00E218FF"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New starters should also consider deferring start date (for example to February 2021), </w:t>
            </w:r>
            <w:r w:rsidR="00692C27" w:rsidRPr="00BB2530">
              <w:rPr>
                <w:rFonts w:asciiTheme="minorHAnsi" w:hAnsiTheme="minorHAnsi" w:cstheme="minorHAnsi"/>
                <w:color w:val="000000" w:themeColor="text1"/>
              </w:rPr>
              <w:t>where social distanc</w:t>
            </w:r>
            <w:r w:rsidR="00145AEF" w:rsidRPr="00BB2530">
              <w:rPr>
                <w:rFonts w:asciiTheme="minorHAnsi" w:hAnsiTheme="minorHAnsi" w:cstheme="minorHAnsi"/>
                <w:color w:val="000000" w:themeColor="text1"/>
              </w:rPr>
              <w:t xml:space="preserve">ing or other protective measures may </w:t>
            </w:r>
            <w:r w:rsidR="001319D0" w:rsidRPr="00BB2530">
              <w:rPr>
                <w:rFonts w:asciiTheme="minorHAnsi" w:hAnsiTheme="minorHAnsi" w:cstheme="minorHAnsi"/>
                <w:color w:val="000000" w:themeColor="text1"/>
              </w:rPr>
              <w:t xml:space="preserve">restrict access to key research facilities. </w:t>
            </w:r>
          </w:p>
          <w:p w14:paraId="16CC46F8" w14:textId="77777777" w:rsidR="00325886" w:rsidRDefault="00325886" w:rsidP="003314F4">
            <w:pPr>
              <w:rPr>
                <w:rFonts w:asciiTheme="minorHAnsi" w:hAnsiTheme="minorHAnsi" w:cstheme="minorHAnsi"/>
                <w:color w:val="000000" w:themeColor="text1"/>
              </w:rPr>
            </w:pPr>
          </w:p>
          <w:p w14:paraId="6E95C7EE" w14:textId="17262A50" w:rsidR="003314F4" w:rsidRPr="00BB2530"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For overseas students requiring CAS support, contact International admissions</w:t>
            </w:r>
            <w:r w:rsidR="00325886">
              <w:rPr>
                <w:rFonts w:asciiTheme="minorHAnsi" w:hAnsiTheme="minorHAnsi" w:cstheme="minorHAnsi"/>
                <w:color w:val="000000" w:themeColor="text1"/>
              </w:rPr>
              <w:t xml:space="preserve"> (</w:t>
            </w:r>
            <w:hyperlink r:id="rId23" w:history="1">
              <w:r w:rsidR="00325886" w:rsidRPr="00344605">
                <w:rPr>
                  <w:rStyle w:val="Hyperlink"/>
                </w:rPr>
                <w:t>intadmissions@lincoln.ac.uk</w:t>
              </w:r>
            </w:hyperlink>
            <w:r w:rsidR="00325886">
              <w:rPr>
                <w:rStyle w:val="Hyperlink"/>
              </w:rPr>
              <w:t>)</w:t>
            </w:r>
            <w:r w:rsidRPr="00BB2530">
              <w:rPr>
                <w:rFonts w:asciiTheme="minorHAnsi" w:hAnsiTheme="minorHAnsi" w:cstheme="minorHAnsi"/>
                <w:color w:val="000000" w:themeColor="text1"/>
              </w:rPr>
              <w:t xml:space="preserve"> for current UK</w:t>
            </w:r>
            <w:r w:rsidR="00BB2530">
              <w:rPr>
                <w:rFonts w:asciiTheme="minorHAnsi" w:hAnsiTheme="minorHAnsi" w:cstheme="minorHAnsi"/>
                <w:color w:val="000000" w:themeColor="text1"/>
              </w:rPr>
              <w:t>VI</w:t>
            </w:r>
            <w:r w:rsidRPr="00BB2530">
              <w:rPr>
                <w:rFonts w:asciiTheme="minorHAnsi" w:hAnsiTheme="minorHAnsi" w:cstheme="minorHAnsi"/>
                <w:color w:val="000000" w:themeColor="text1"/>
              </w:rPr>
              <w:t xml:space="preserve"> advice</w:t>
            </w:r>
            <w:r w:rsidR="001319D0" w:rsidRPr="00BB2530">
              <w:rPr>
                <w:rFonts w:asciiTheme="minorHAnsi" w:hAnsiTheme="minorHAnsi" w:cstheme="minorHAnsi"/>
                <w:color w:val="000000" w:themeColor="text1"/>
              </w:rPr>
              <w:t xml:space="preserve"> if </w:t>
            </w:r>
            <w:r w:rsidR="0085183D" w:rsidRPr="00BB2530">
              <w:rPr>
                <w:rFonts w:asciiTheme="minorHAnsi" w:hAnsiTheme="minorHAnsi" w:cstheme="minorHAnsi"/>
                <w:color w:val="000000" w:themeColor="text1"/>
              </w:rPr>
              <w:t>start dates are delayed.</w:t>
            </w:r>
          </w:p>
        </w:tc>
      </w:tr>
      <w:tr w:rsidR="003314F4" w:rsidRPr="00BB2530" w14:paraId="6E95C7F8" w14:textId="77777777" w:rsidTr="005202FF">
        <w:tc>
          <w:tcPr>
            <w:tcW w:w="1084" w:type="pct"/>
          </w:tcPr>
          <w:p w14:paraId="6E95C7F3" w14:textId="042C59DF" w:rsidR="003314F4" w:rsidRPr="00BB2530" w:rsidRDefault="003314F4" w:rsidP="00DD2388">
            <w:pPr>
              <w:rPr>
                <w:rFonts w:asciiTheme="minorHAnsi" w:hAnsiTheme="minorHAnsi" w:cstheme="minorHAnsi"/>
              </w:rPr>
            </w:pPr>
            <w:r w:rsidRPr="00BB2530">
              <w:rPr>
                <w:rFonts w:asciiTheme="minorHAnsi" w:hAnsiTheme="minorHAnsi" w:cstheme="minorHAnsi"/>
              </w:rPr>
              <w:t>Why is the University of Lincoln guidance different to that of my friends</w:t>
            </w:r>
            <w:r w:rsidR="0085183D" w:rsidRPr="00BB2530">
              <w:rPr>
                <w:rFonts w:asciiTheme="minorHAnsi" w:hAnsiTheme="minorHAnsi" w:cstheme="minorHAnsi"/>
              </w:rPr>
              <w:t xml:space="preserve"> and </w:t>
            </w:r>
            <w:r w:rsidRPr="00BB2530">
              <w:rPr>
                <w:rFonts w:asciiTheme="minorHAnsi" w:hAnsiTheme="minorHAnsi" w:cstheme="minorHAnsi"/>
              </w:rPr>
              <w:t>colleagues who are researchers at other Universities?</w:t>
            </w:r>
          </w:p>
        </w:tc>
        <w:tc>
          <w:tcPr>
            <w:tcW w:w="3916" w:type="pct"/>
          </w:tcPr>
          <w:p w14:paraId="7A3CF408" w14:textId="5E4D18A8" w:rsidR="00507887" w:rsidRDefault="003314F4" w:rsidP="003314F4">
            <w:pPr>
              <w:rPr>
                <w:rFonts w:asciiTheme="minorHAnsi" w:hAnsiTheme="minorHAnsi" w:cstheme="minorHAnsi"/>
                <w:color w:val="000000" w:themeColor="text1"/>
              </w:rPr>
            </w:pPr>
            <w:r w:rsidRPr="00BB2530">
              <w:rPr>
                <w:rFonts w:asciiTheme="minorHAnsi" w:hAnsiTheme="minorHAnsi" w:cstheme="minorHAnsi"/>
                <w:color w:val="000000" w:themeColor="text1"/>
              </w:rPr>
              <w:t xml:space="preserve">All universities have been working to urgently provide guidance to their staff and students. This needs to consider the types of research that they undertake, the breadth of disciplines and build upon existing policies and regulations. </w:t>
            </w:r>
          </w:p>
          <w:p w14:paraId="4EB7DAE5" w14:textId="77777777" w:rsidR="00DD2388" w:rsidRDefault="00DD2388" w:rsidP="003314F4">
            <w:pPr>
              <w:rPr>
                <w:rFonts w:asciiTheme="minorHAnsi" w:hAnsiTheme="minorHAnsi" w:cstheme="minorHAnsi"/>
                <w:color w:val="000000" w:themeColor="text1"/>
              </w:rPr>
            </w:pPr>
          </w:p>
          <w:p w14:paraId="6E95C7F6" w14:textId="5851E5FE" w:rsidR="003314F4" w:rsidRPr="00BB2530" w:rsidRDefault="003314F4" w:rsidP="00DD2388">
            <w:pPr>
              <w:rPr>
                <w:rFonts w:asciiTheme="minorHAnsi" w:hAnsiTheme="minorHAnsi" w:cstheme="minorHAnsi"/>
                <w:color w:val="000000" w:themeColor="text1"/>
              </w:rPr>
            </w:pPr>
            <w:r w:rsidRPr="00BB2530">
              <w:rPr>
                <w:rFonts w:asciiTheme="minorHAnsi" w:hAnsiTheme="minorHAnsi" w:cstheme="minorHAnsi"/>
                <w:color w:val="000000" w:themeColor="text1"/>
              </w:rPr>
              <w:t>We recognise that you may hear about different approaches and arrangements being put in place elsewhere but please ensure that you are following the University of Lincoln guidance.</w:t>
            </w:r>
          </w:p>
        </w:tc>
      </w:tr>
    </w:tbl>
    <w:p w14:paraId="6E95C7F9" w14:textId="77777777" w:rsidR="00206861" w:rsidRPr="00956317" w:rsidRDefault="00206861" w:rsidP="58E6898B">
      <w:pPr>
        <w:rPr>
          <w:rFonts w:asciiTheme="minorHAnsi" w:hAnsiTheme="minorHAnsi" w:cstheme="minorHAnsi"/>
        </w:rPr>
      </w:pPr>
    </w:p>
    <w:p w14:paraId="6E95C7FA" w14:textId="77777777" w:rsidR="58E6898B" w:rsidRPr="00956317" w:rsidRDefault="58E6898B" w:rsidP="00065B5E">
      <w:pPr>
        <w:rPr>
          <w:rFonts w:asciiTheme="minorHAnsi" w:hAnsiTheme="minorHAnsi" w:cstheme="minorHAnsi"/>
        </w:rPr>
      </w:pPr>
    </w:p>
    <w:p w14:paraId="6E95C7FB" w14:textId="77777777" w:rsidR="58E6898B" w:rsidRPr="00956317" w:rsidRDefault="58E6898B" w:rsidP="58E6898B">
      <w:pPr>
        <w:rPr>
          <w:rFonts w:asciiTheme="minorHAnsi" w:hAnsiTheme="minorHAnsi" w:cstheme="minorHAnsi"/>
        </w:rPr>
      </w:pPr>
    </w:p>
    <w:sectPr w:rsidR="58E6898B" w:rsidRPr="00956317" w:rsidSect="00D3442E">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480B" w14:textId="77777777" w:rsidR="003A316D" w:rsidRDefault="003A316D" w:rsidP="009D75B7">
      <w:r>
        <w:separator/>
      </w:r>
    </w:p>
  </w:endnote>
  <w:endnote w:type="continuationSeparator" w:id="0">
    <w:p w14:paraId="6FA31D5B" w14:textId="77777777" w:rsidR="003A316D" w:rsidRDefault="003A316D" w:rsidP="009D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5BAA" w14:textId="77777777" w:rsidR="009D75B7" w:rsidRDefault="009D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62C1" w14:textId="77777777" w:rsidR="009D75B7" w:rsidRDefault="009D7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9A68" w14:textId="77777777" w:rsidR="009D75B7" w:rsidRDefault="009D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42C4" w14:textId="77777777" w:rsidR="003A316D" w:rsidRDefault="003A316D" w:rsidP="009D75B7">
      <w:r>
        <w:separator/>
      </w:r>
    </w:p>
  </w:footnote>
  <w:footnote w:type="continuationSeparator" w:id="0">
    <w:p w14:paraId="00231295" w14:textId="77777777" w:rsidR="003A316D" w:rsidRDefault="003A316D" w:rsidP="009D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1108" w14:textId="77777777" w:rsidR="009D75B7" w:rsidRDefault="009D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CCF9" w14:textId="77777777" w:rsidR="009D75B7" w:rsidRDefault="009D7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500C" w14:textId="77777777" w:rsidR="009D75B7" w:rsidRDefault="009D7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242"/>
    <w:multiLevelType w:val="hybridMultilevel"/>
    <w:tmpl w:val="FFFFFFFF"/>
    <w:lvl w:ilvl="0" w:tplc="1DFCC950">
      <w:start w:val="1"/>
      <w:numFmt w:val="decimal"/>
      <w:lvlText w:val="%1."/>
      <w:lvlJc w:val="left"/>
      <w:pPr>
        <w:ind w:left="720" w:hanging="360"/>
      </w:pPr>
    </w:lvl>
    <w:lvl w:ilvl="1" w:tplc="78B6504C">
      <w:start w:val="1"/>
      <w:numFmt w:val="lowerLetter"/>
      <w:lvlText w:val="%2."/>
      <w:lvlJc w:val="left"/>
      <w:pPr>
        <w:ind w:left="1440" w:hanging="360"/>
      </w:pPr>
    </w:lvl>
    <w:lvl w:ilvl="2" w:tplc="F39647EA">
      <w:start w:val="1"/>
      <w:numFmt w:val="lowerRoman"/>
      <w:lvlText w:val="%3."/>
      <w:lvlJc w:val="right"/>
      <w:pPr>
        <w:ind w:left="2160" w:hanging="180"/>
      </w:pPr>
    </w:lvl>
    <w:lvl w:ilvl="3" w:tplc="324611D4">
      <w:start w:val="1"/>
      <w:numFmt w:val="decimal"/>
      <w:lvlText w:val="%4."/>
      <w:lvlJc w:val="left"/>
      <w:pPr>
        <w:ind w:left="2880" w:hanging="360"/>
      </w:pPr>
    </w:lvl>
    <w:lvl w:ilvl="4" w:tplc="62B2E4E4">
      <w:start w:val="1"/>
      <w:numFmt w:val="lowerLetter"/>
      <w:lvlText w:val="%5."/>
      <w:lvlJc w:val="left"/>
      <w:pPr>
        <w:ind w:left="3600" w:hanging="360"/>
      </w:pPr>
    </w:lvl>
    <w:lvl w:ilvl="5" w:tplc="BBC28EF8">
      <w:start w:val="1"/>
      <w:numFmt w:val="lowerRoman"/>
      <w:lvlText w:val="%6."/>
      <w:lvlJc w:val="right"/>
      <w:pPr>
        <w:ind w:left="4320" w:hanging="180"/>
      </w:pPr>
    </w:lvl>
    <w:lvl w:ilvl="6" w:tplc="4FF4BBB8">
      <w:start w:val="1"/>
      <w:numFmt w:val="decimal"/>
      <w:lvlText w:val="%7."/>
      <w:lvlJc w:val="left"/>
      <w:pPr>
        <w:ind w:left="5040" w:hanging="360"/>
      </w:pPr>
    </w:lvl>
    <w:lvl w:ilvl="7" w:tplc="07FE0D58">
      <w:start w:val="1"/>
      <w:numFmt w:val="lowerLetter"/>
      <w:lvlText w:val="%8."/>
      <w:lvlJc w:val="left"/>
      <w:pPr>
        <w:ind w:left="5760" w:hanging="360"/>
      </w:pPr>
    </w:lvl>
    <w:lvl w:ilvl="8" w:tplc="39365218">
      <w:start w:val="1"/>
      <w:numFmt w:val="lowerRoman"/>
      <w:lvlText w:val="%9."/>
      <w:lvlJc w:val="right"/>
      <w:pPr>
        <w:ind w:left="6480" w:hanging="180"/>
      </w:pPr>
    </w:lvl>
  </w:abstractNum>
  <w:abstractNum w:abstractNumId="1" w15:restartNumberingAfterBreak="0">
    <w:nsid w:val="03365A93"/>
    <w:multiLevelType w:val="hybridMultilevel"/>
    <w:tmpl w:val="06265B88"/>
    <w:lvl w:ilvl="0" w:tplc="211C9B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D4658"/>
    <w:multiLevelType w:val="hybridMultilevel"/>
    <w:tmpl w:val="E48AFEDA"/>
    <w:lvl w:ilvl="0" w:tplc="211C9B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202E3"/>
    <w:multiLevelType w:val="multilevel"/>
    <w:tmpl w:val="F2B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60B"/>
    <w:multiLevelType w:val="hybridMultilevel"/>
    <w:tmpl w:val="68D2B214"/>
    <w:lvl w:ilvl="0" w:tplc="34EE1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757BE"/>
    <w:multiLevelType w:val="hybridMultilevel"/>
    <w:tmpl w:val="AFCEF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8707D"/>
    <w:multiLevelType w:val="hybridMultilevel"/>
    <w:tmpl w:val="91AE6344"/>
    <w:lvl w:ilvl="0" w:tplc="A69C1DE0">
      <w:start w:val="1"/>
      <w:numFmt w:val="decimal"/>
      <w:lvlText w:val="%1."/>
      <w:lvlJc w:val="left"/>
      <w:pPr>
        <w:ind w:left="720" w:hanging="360"/>
      </w:pPr>
    </w:lvl>
    <w:lvl w:ilvl="1" w:tplc="95BE1D36">
      <w:start w:val="1"/>
      <w:numFmt w:val="lowerLetter"/>
      <w:lvlText w:val="%2."/>
      <w:lvlJc w:val="left"/>
      <w:pPr>
        <w:ind w:left="1440" w:hanging="360"/>
      </w:pPr>
    </w:lvl>
    <w:lvl w:ilvl="2" w:tplc="2984FE3E">
      <w:start w:val="1"/>
      <w:numFmt w:val="lowerRoman"/>
      <w:lvlText w:val="%3."/>
      <w:lvlJc w:val="right"/>
      <w:pPr>
        <w:ind w:left="2160" w:hanging="180"/>
      </w:pPr>
    </w:lvl>
    <w:lvl w:ilvl="3" w:tplc="3BD6CAF8">
      <w:start w:val="1"/>
      <w:numFmt w:val="decimal"/>
      <w:lvlText w:val="%4."/>
      <w:lvlJc w:val="left"/>
      <w:pPr>
        <w:ind w:left="2880" w:hanging="360"/>
      </w:pPr>
    </w:lvl>
    <w:lvl w:ilvl="4" w:tplc="2FB21B06">
      <w:start w:val="1"/>
      <w:numFmt w:val="lowerLetter"/>
      <w:lvlText w:val="%5."/>
      <w:lvlJc w:val="left"/>
      <w:pPr>
        <w:ind w:left="3600" w:hanging="360"/>
      </w:pPr>
    </w:lvl>
    <w:lvl w:ilvl="5" w:tplc="0614AF2E">
      <w:start w:val="1"/>
      <w:numFmt w:val="lowerRoman"/>
      <w:lvlText w:val="%6."/>
      <w:lvlJc w:val="right"/>
      <w:pPr>
        <w:ind w:left="4320" w:hanging="180"/>
      </w:pPr>
    </w:lvl>
    <w:lvl w:ilvl="6" w:tplc="29F87F98">
      <w:start w:val="1"/>
      <w:numFmt w:val="decimal"/>
      <w:lvlText w:val="%7."/>
      <w:lvlJc w:val="left"/>
      <w:pPr>
        <w:ind w:left="5040" w:hanging="360"/>
      </w:pPr>
    </w:lvl>
    <w:lvl w:ilvl="7" w:tplc="931E494C">
      <w:start w:val="1"/>
      <w:numFmt w:val="lowerLetter"/>
      <w:lvlText w:val="%8."/>
      <w:lvlJc w:val="left"/>
      <w:pPr>
        <w:ind w:left="5760" w:hanging="360"/>
      </w:pPr>
    </w:lvl>
    <w:lvl w:ilvl="8" w:tplc="37287226">
      <w:start w:val="1"/>
      <w:numFmt w:val="lowerRoman"/>
      <w:lvlText w:val="%9."/>
      <w:lvlJc w:val="right"/>
      <w:pPr>
        <w:ind w:left="6480" w:hanging="180"/>
      </w:pPr>
    </w:lvl>
  </w:abstractNum>
  <w:abstractNum w:abstractNumId="7" w15:restartNumberingAfterBreak="0">
    <w:nsid w:val="3ECE1536"/>
    <w:multiLevelType w:val="hybridMultilevel"/>
    <w:tmpl w:val="E390AEB2"/>
    <w:lvl w:ilvl="0" w:tplc="211C9B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8580D"/>
    <w:multiLevelType w:val="hybridMultilevel"/>
    <w:tmpl w:val="5F6052D4"/>
    <w:lvl w:ilvl="0" w:tplc="211C9B60">
      <w:start w:val="1"/>
      <w:numFmt w:val="decimal"/>
      <w:lvlText w:val="%1."/>
      <w:lvlJc w:val="left"/>
      <w:pPr>
        <w:ind w:left="720" w:hanging="360"/>
      </w:pPr>
    </w:lvl>
    <w:lvl w:ilvl="1" w:tplc="4BC66BD8">
      <w:start w:val="1"/>
      <w:numFmt w:val="lowerLetter"/>
      <w:lvlText w:val="%2."/>
      <w:lvlJc w:val="left"/>
      <w:pPr>
        <w:ind w:left="1440" w:hanging="360"/>
      </w:pPr>
    </w:lvl>
    <w:lvl w:ilvl="2" w:tplc="D8802FEE">
      <w:start w:val="1"/>
      <w:numFmt w:val="lowerRoman"/>
      <w:lvlText w:val="%3."/>
      <w:lvlJc w:val="right"/>
      <w:pPr>
        <w:ind w:left="2160" w:hanging="180"/>
      </w:pPr>
    </w:lvl>
    <w:lvl w:ilvl="3" w:tplc="21F6485C">
      <w:start w:val="1"/>
      <w:numFmt w:val="decimal"/>
      <w:lvlText w:val="%4."/>
      <w:lvlJc w:val="left"/>
      <w:pPr>
        <w:ind w:left="2880" w:hanging="360"/>
      </w:pPr>
    </w:lvl>
    <w:lvl w:ilvl="4" w:tplc="813A0D02">
      <w:start w:val="1"/>
      <w:numFmt w:val="lowerLetter"/>
      <w:lvlText w:val="%5."/>
      <w:lvlJc w:val="left"/>
      <w:pPr>
        <w:ind w:left="3600" w:hanging="360"/>
      </w:pPr>
    </w:lvl>
    <w:lvl w:ilvl="5" w:tplc="56624528">
      <w:start w:val="1"/>
      <w:numFmt w:val="lowerRoman"/>
      <w:lvlText w:val="%6."/>
      <w:lvlJc w:val="right"/>
      <w:pPr>
        <w:ind w:left="4320" w:hanging="180"/>
      </w:pPr>
    </w:lvl>
    <w:lvl w:ilvl="6" w:tplc="A1DACDA2">
      <w:start w:val="1"/>
      <w:numFmt w:val="decimal"/>
      <w:lvlText w:val="%7."/>
      <w:lvlJc w:val="left"/>
      <w:pPr>
        <w:ind w:left="5040" w:hanging="360"/>
      </w:pPr>
    </w:lvl>
    <w:lvl w:ilvl="7" w:tplc="52BEB1FC">
      <w:start w:val="1"/>
      <w:numFmt w:val="lowerLetter"/>
      <w:lvlText w:val="%8."/>
      <w:lvlJc w:val="left"/>
      <w:pPr>
        <w:ind w:left="5760" w:hanging="360"/>
      </w:pPr>
    </w:lvl>
    <w:lvl w:ilvl="8" w:tplc="A1BC240C">
      <w:start w:val="1"/>
      <w:numFmt w:val="lowerRoman"/>
      <w:lvlText w:val="%9."/>
      <w:lvlJc w:val="right"/>
      <w:pPr>
        <w:ind w:left="6480" w:hanging="180"/>
      </w:pPr>
    </w:lvl>
  </w:abstractNum>
  <w:abstractNum w:abstractNumId="9" w15:restartNumberingAfterBreak="0">
    <w:nsid w:val="5DF96D34"/>
    <w:multiLevelType w:val="hybridMultilevel"/>
    <w:tmpl w:val="4D786C04"/>
    <w:lvl w:ilvl="0" w:tplc="D2382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0128B"/>
    <w:multiLevelType w:val="hybridMultilevel"/>
    <w:tmpl w:val="105E5CCA"/>
    <w:lvl w:ilvl="0" w:tplc="211C9B60">
      <w:start w:val="1"/>
      <w:numFmt w:val="decimal"/>
      <w:lvlText w:val="%1."/>
      <w:lvlJc w:val="left"/>
      <w:pPr>
        <w:ind w:left="720" w:hanging="360"/>
      </w:pPr>
    </w:lvl>
    <w:lvl w:ilvl="1" w:tplc="3D3EF942">
      <w:start w:val="1"/>
      <w:numFmt w:val="lowerLetter"/>
      <w:lvlText w:val="%2."/>
      <w:lvlJc w:val="left"/>
      <w:pPr>
        <w:ind w:left="1440" w:hanging="360"/>
      </w:pPr>
    </w:lvl>
    <w:lvl w:ilvl="2" w:tplc="04CE8A6A">
      <w:start w:val="1"/>
      <w:numFmt w:val="lowerRoman"/>
      <w:lvlText w:val="%3."/>
      <w:lvlJc w:val="right"/>
      <w:pPr>
        <w:ind w:left="2160" w:hanging="180"/>
      </w:pPr>
    </w:lvl>
    <w:lvl w:ilvl="3" w:tplc="787A5092">
      <w:start w:val="1"/>
      <w:numFmt w:val="decimal"/>
      <w:lvlText w:val="%4."/>
      <w:lvlJc w:val="left"/>
      <w:pPr>
        <w:ind w:left="2880" w:hanging="360"/>
      </w:pPr>
    </w:lvl>
    <w:lvl w:ilvl="4" w:tplc="56242D5E">
      <w:start w:val="1"/>
      <w:numFmt w:val="lowerLetter"/>
      <w:lvlText w:val="%5."/>
      <w:lvlJc w:val="left"/>
      <w:pPr>
        <w:ind w:left="3600" w:hanging="360"/>
      </w:pPr>
    </w:lvl>
    <w:lvl w:ilvl="5" w:tplc="C27CB892">
      <w:start w:val="1"/>
      <w:numFmt w:val="lowerRoman"/>
      <w:lvlText w:val="%6."/>
      <w:lvlJc w:val="right"/>
      <w:pPr>
        <w:ind w:left="4320" w:hanging="180"/>
      </w:pPr>
    </w:lvl>
    <w:lvl w:ilvl="6" w:tplc="5614C540">
      <w:start w:val="1"/>
      <w:numFmt w:val="decimal"/>
      <w:lvlText w:val="%7."/>
      <w:lvlJc w:val="left"/>
      <w:pPr>
        <w:ind w:left="5040" w:hanging="360"/>
      </w:pPr>
    </w:lvl>
    <w:lvl w:ilvl="7" w:tplc="9C38B4D8">
      <w:start w:val="1"/>
      <w:numFmt w:val="lowerLetter"/>
      <w:lvlText w:val="%8."/>
      <w:lvlJc w:val="left"/>
      <w:pPr>
        <w:ind w:left="5760" w:hanging="360"/>
      </w:pPr>
    </w:lvl>
    <w:lvl w:ilvl="8" w:tplc="6986C88A">
      <w:start w:val="1"/>
      <w:numFmt w:val="lowerRoman"/>
      <w:lvlText w:val="%9."/>
      <w:lvlJc w:val="right"/>
      <w:pPr>
        <w:ind w:left="6480" w:hanging="180"/>
      </w:pPr>
    </w:lvl>
  </w:abstractNum>
  <w:abstractNum w:abstractNumId="11" w15:restartNumberingAfterBreak="0">
    <w:nsid w:val="739B4BCE"/>
    <w:multiLevelType w:val="hybridMultilevel"/>
    <w:tmpl w:val="FFFFFFFF"/>
    <w:lvl w:ilvl="0" w:tplc="BBE4B054">
      <w:start w:val="1"/>
      <w:numFmt w:val="decimal"/>
      <w:lvlText w:val="%1."/>
      <w:lvlJc w:val="left"/>
      <w:pPr>
        <w:ind w:left="720" w:hanging="360"/>
      </w:pPr>
    </w:lvl>
    <w:lvl w:ilvl="1" w:tplc="3D3EF942">
      <w:start w:val="1"/>
      <w:numFmt w:val="lowerLetter"/>
      <w:lvlText w:val="%2."/>
      <w:lvlJc w:val="left"/>
      <w:pPr>
        <w:ind w:left="1440" w:hanging="360"/>
      </w:pPr>
    </w:lvl>
    <w:lvl w:ilvl="2" w:tplc="04CE8A6A">
      <w:start w:val="1"/>
      <w:numFmt w:val="lowerRoman"/>
      <w:lvlText w:val="%3."/>
      <w:lvlJc w:val="right"/>
      <w:pPr>
        <w:ind w:left="2160" w:hanging="180"/>
      </w:pPr>
    </w:lvl>
    <w:lvl w:ilvl="3" w:tplc="787A5092">
      <w:start w:val="1"/>
      <w:numFmt w:val="decimal"/>
      <w:lvlText w:val="%4."/>
      <w:lvlJc w:val="left"/>
      <w:pPr>
        <w:ind w:left="2880" w:hanging="360"/>
      </w:pPr>
    </w:lvl>
    <w:lvl w:ilvl="4" w:tplc="56242D5E">
      <w:start w:val="1"/>
      <w:numFmt w:val="lowerLetter"/>
      <w:lvlText w:val="%5."/>
      <w:lvlJc w:val="left"/>
      <w:pPr>
        <w:ind w:left="3600" w:hanging="360"/>
      </w:pPr>
    </w:lvl>
    <w:lvl w:ilvl="5" w:tplc="C27CB892">
      <w:start w:val="1"/>
      <w:numFmt w:val="lowerRoman"/>
      <w:lvlText w:val="%6."/>
      <w:lvlJc w:val="right"/>
      <w:pPr>
        <w:ind w:left="4320" w:hanging="180"/>
      </w:pPr>
    </w:lvl>
    <w:lvl w:ilvl="6" w:tplc="5614C540">
      <w:start w:val="1"/>
      <w:numFmt w:val="decimal"/>
      <w:lvlText w:val="%7."/>
      <w:lvlJc w:val="left"/>
      <w:pPr>
        <w:ind w:left="5040" w:hanging="360"/>
      </w:pPr>
    </w:lvl>
    <w:lvl w:ilvl="7" w:tplc="9C38B4D8">
      <w:start w:val="1"/>
      <w:numFmt w:val="lowerLetter"/>
      <w:lvlText w:val="%8."/>
      <w:lvlJc w:val="left"/>
      <w:pPr>
        <w:ind w:left="5760" w:hanging="360"/>
      </w:pPr>
    </w:lvl>
    <w:lvl w:ilvl="8" w:tplc="6986C88A">
      <w:start w:val="1"/>
      <w:numFmt w:val="lowerRoman"/>
      <w:lvlText w:val="%9."/>
      <w:lvlJc w:val="right"/>
      <w:pPr>
        <w:ind w:left="6480" w:hanging="180"/>
      </w:pPr>
    </w:lvl>
  </w:abstractNum>
  <w:abstractNum w:abstractNumId="12" w15:restartNumberingAfterBreak="0">
    <w:nsid w:val="76394B19"/>
    <w:multiLevelType w:val="hybridMultilevel"/>
    <w:tmpl w:val="67A0FFBE"/>
    <w:lvl w:ilvl="0" w:tplc="211C9B60">
      <w:start w:val="1"/>
      <w:numFmt w:val="decimal"/>
      <w:lvlText w:val="%1."/>
      <w:lvlJc w:val="left"/>
      <w:pPr>
        <w:ind w:left="720" w:hanging="360"/>
      </w:pPr>
    </w:lvl>
    <w:lvl w:ilvl="1" w:tplc="78B6504C">
      <w:start w:val="1"/>
      <w:numFmt w:val="lowerLetter"/>
      <w:lvlText w:val="%2."/>
      <w:lvlJc w:val="left"/>
      <w:pPr>
        <w:ind w:left="1440" w:hanging="360"/>
      </w:pPr>
    </w:lvl>
    <w:lvl w:ilvl="2" w:tplc="F39647EA">
      <w:start w:val="1"/>
      <w:numFmt w:val="lowerRoman"/>
      <w:lvlText w:val="%3."/>
      <w:lvlJc w:val="right"/>
      <w:pPr>
        <w:ind w:left="2160" w:hanging="180"/>
      </w:pPr>
    </w:lvl>
    <w:lvl w:ilvl="3" w:tplc="324611D4">
      <w:start w:val="1"/>
      <w:numFmt w:val="decimal"/>
      <w:lvlText w:val="%4."/>
      <w:lvlJc w:val="left"/>
      <w:pPr>
        <w:ind w:left="2880" w:hanging="360"/>
      </w:pPr>
    </w:lvl>
    <w:lvl w:ilvl="4" w:tplc="62B2E4E4">
      <w:start w:val="1"/>
      <w:numFmt w:val="lowerLetter"/>
      <w:lvlText w:val="%5."/>
      <w:lvlJc w:val="left"/>
      <w:pPr>
        <w:ind w:left="3600" w:hanging="360"/>
      </w:pPr>
    </w:lvl>
    <w:lvl w:ilvl="5" w:tplc="BBC28EF8">
      <w:start w:val="1"/>
      <w:numFmt w:val="lowerRoman"/>
      <w:lvlText w:val="%6."/>
      <w:lvlJc w:val="right"/>
      <w:pPr>
        <w:ind w:left="4320" w:hanging="180"/>
      </w:pPr>
    </w:lvl>
    <w:lvl w:ilvl="6" w:tplc="4FF4BBB8">
      <w:start w:val="1"/>
      <w:numFmt w:val="decimal"/>
      <w:lvlText w:val="%7."/>
      <w:lvlJc w:val="left"/>
      <w:pPr>
        <w:ind w:left="5040" w:hanging="360"/>
      </w:pPr>
    </w:lvl>
    <w:lvl w:ilvl="7" w:tplc="07FE0D58">
      <w:start w:val="1"/>
      <w:numFmt w:val="lowerLetter"/>
      <w:lvlText w:val="%8."/>
      <w:lvlJc w:val="left"/>
      <w:pPr>
        <w:ind w:left="5760" w:hanging="360"/>
      </w:pPr>
    </w:lvl>
    <w:lvl w:ilvl="8" w:tplc="39365218">
      <w:start w:val="1"/>
      <w:numFmt w:val="lowerRoman"/>
      <w:lvlText w:val="%9."/>
      <w:lvlJc w:val="right"/>
      <w:pPr>
        <w:ind w:left="6480" w:hanging="180"/>
      </w:pPr>
    </w:lvl>
  </w:abstractNum>
  <w:abstractNum w:abstractNumId="13" w15:restartNumberingAfterBreak="0">
    <w:nsid w:val="77DF7A94"/>
    <w:multiLevelType w:val="hybridMultilevel"/>
    <w:tmpl w:val="C0921EB0"/>
    <w:lvl w:ilvl="0" w:tplc="211C9B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1"/>
  </w:num>
  <w:num w:numId="5">
    <w:abstractNumId w:val="5"/>
  </w:num>
  <w:num w:numId="6">
    <w:abstractNumId w:val="13"/>
  </w:num>
  <w:num w:numId="7">
    <w:abstractNumId w:val="12"/>
  </w:num>
  <w:num w:numId="8">
    <w:abstractNumId w:val="7"/>
  </w:num>
  <w:num w:numId="9">
    <w:abstractNumId w:val="2"/>
  </w:num>
  <w:num w:numId="10">
    <w:abstractNumId w:val="1"/>
  </w:num>
  <w:num w:numId="11">
    <w:abstractNumId w:val="3"/>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3FE928"/>
    <w:rsid w:val="0000426B"/>
    <w:rsid w:val="0000588A"/>
    <w:rsid w:val="0000711F"/>
    <w:rsid w:val="00010E59"/>
    <w:rsid w:val="00011DF4"/>
    <w:rsid w:val="000139FA"/>
    <w:rsid w:val="000155C6"/>
    <w:rsid w:val="00017048"/>
    <w:rsid w:val="00017613"/>
    <w:rsid w:val="00017919"/>
    <w:rsid w:val="00020E0D"/>
    <w:rsid w:val="00021B86"/>
    <w:rsid w:val="00022F11"/>
    <w:rsid w:val="00023FDA"/>
    <w:rsid w:val="00024970"/>
    <w:rsid w:val="00030A00"/>
    <w:rsid w:val="00034BE6"/>
    <w:rsid w:val="00034CEE"/>
    <w:rsid w:val="00036150"/>
    <w:rsid w:val="00036834"/>
    <w:rsid w:val="00042A2E"/>
    <w:rsid w:val="000464D8"/>
    <w:rsid w:val="0004673A"/>
    <w:rsid w:val="00047B30"/>
    <w:rsid w:val="00047E76"/>
    <w:rsid w:val="000503AF"/>
    <w:rsid w:val="00050511"/>
    <w:rsid w:val="00050DC0"/>
    <w:rsid w:val="00053CFB"/>
    <w:rsid w:val="00054A09"/>
    <w:rsid w:val="000561B2"/>
    <w:rsid w:val="00061570"/>
    <w:rsid w:val="00062DA1"/>
    <w:rsid w:val="00063159"/>
    <w:rsid w:val="00065B5E"/>
    <w:rsid w:val="00066352"/>
    <w:rsid w:val="0007470D"/>
    <w:rsid w:val="000751DB"/>
    <w:rsid w:val="0007592E"/>
    <w:rsid w:val="0007651F"/>
    <w:rsid w:val="00076E59"/>
    <w:rsid w:val="00083EBB"/>
    <w:rsid w:val="00085E97"/>
    <w:rsid w:val="00086760"/>
    <w:rsid w:val="000958F7"/>
    <w:rsid w:val="00096084"/>
    <w:rsid w:val="000979A3"/>
    <w:rsid w:val="000A14B7"/>
    <w:rsid w:val="000A18E2"/>
    <w:rsid w:val="000A6E2D"/>
    <w:rsid w:val="000B0E2C"/>
    <w:rsid w:val="000B16AD"/>
    <w:rsid w:val="000B2A31"/>
    <w:rsid w:val="000B3406"/>
    <w:rsid w:val="000B50DF"/>
    <w:rsid w:val="000B5204"/>
    <w:rsid w:val="000B72DE"/>
    <w:rsid w:val="000C1EB9"/>
    <w:rsid w:val="000C3334"/>
    <w:rsid w:val="000C7256"/>
    <w:rsid w:val="000D0BBC"/>
    <w:rsid w:val="000D11E1"/>
    <w:rsid w:val="000D166B"/>
    <w:rsid w:val="000D54B8"/>
    <w:rsid w:val="000D5E12"/>
    <w:rsid w:val="000D632C"/>
    <w:rsid w:val="000E0413"/>
    <w:rsid w:val="000E05CD"/>
    <w:rsid w:val="000E181E"/>
    <w:rsid w:val="000E2009"/>
    <w:rsid w:val="000E67CF"/>
    <w:rsid w:val="000E767F"/>
    <w:rsid w:val="000F2080"/>
    <w:rsid w:val="000F2F3E"/>
    <w:rsid w:val="000F61F8"/>
    <w:rsid w:val="000F6F23"/>
    <w:rsid w:val="00100FFE"/>
    <w:rsid w:val="00101173"/>
    <w:rsid w:val="0010218E"/>
    <w:rsid w:val="00102468"/>
    <w:rsid w:val="00103D29"/>
    <w:rsid w:val="0010421D"/>
    <w:rsid w:val="00106AA5"/>
    <w:rsid w:val="00111310"/>
    <w:rsid w:val="00111763"/>
    <w:rsid w:val="00112D30"/>
    <w:rsid w:val="00116798"/>
    <w:rsid w:val="00116E8F"/>
    <w:rsid w:val="001174C0"/>
    <w:rsid w:val="001213BC"/>
    <w:rsid w:val="00123F38"/>
    <w:rsid w:val="00124917"/>
    <w:rsid w:val="00124DC1"/>
    <w:rsid w:val="001251A5"/>
    <w:rsid w:val="001319D0"/>
    <w:rsid w:val="00133103"/>
    <w:rsid w:val="00136519"/>
    <w:rsid w:val="0013670C"/>
    <w:rsid w:val="00136B3A"/>
    <w:rsid w:val="0014002B"/>
    <w:rsid w:val="0014184E"/>
    <w:rsid w:val="00145AEF"/>
    <w:rsid w:val="00146BC9"/>
    <w:rsid w:val="0014771D"/>
    <w:rsid w:val="0014E8BC"/>
    <w:rsid w:val="001513A6"/>
    <w:rsid w:val="001518B8"/>
    <w:rsid w:val="00154C07"/>
    <w:rsid w:val="00155D5F"/>
    <w:rsid w:val="00155E93"/>
    <w:rsid w:val="00160E1E"/>
    <w:rsid w:val="00161794"/>
    <w:rsid w:val="00161C5F"/>
    <w:rsid w:val="00164078"/>
    <w:rsid w:val="0016799B"/>
    <w:rsid w:val="001720CC"/>
    <w:rsid w:val="001723B1"/>
    <w:rsid w:val="00174C46"/>
    <w:rsid w:val="001751D9"/>
    <w:rsid w:val="00176DA0"/>
    <w:rsid w:val="00181910"/>
    <w:rsid w:val="00182F6A"/>
    <w:rsid w:val="00183E18"/>
    <w:rsid w:val="00184EDA"/>
    <w:rsid w:val="001863EF"/>
    <w:rsid w:val="00186711"/>
    <w:rsid w:val="0019194E"/>
    <w:rsid w:val="00193586"/>
    <w:rsid w:val="001973F9"/>
    <w:rsid w:val="001A1382"/>
    <w:rsid w:val="001A146B"/>
    <w:rsid w:val="001A574D"/>
    <w:rsid w:val="001A57EF"/>
    <w:rsid w:val="001A5AE7"/>
    <w:rsid w:val="001A6BE0"/>
    <w:rsid w:val="001B271A"/>
    <w:rsid w:val="001B3B16"/>
    <w:rsid w:val="001B3FF5"/>
    <w:rsid w:val="001B4DDE"/>
    <w:rsid w:val="001B51D7"/>
    <w:rsid w:val="001C227E"/>
    <w:rsid w:val="001C55F3"/>
    <w:rsid w:val="001C5B7D"/>
    <w:rsid w:val="001C64EE"/>
    <w:rsid w:val="001C695E"/>
    <w:rsid w:val="001C73F6"/>
    <w:rsid w:val="001D15D9"/>
    <w:rsid w:val="001D1F46"/>
    <w:rsid w:val="001D272B"/>
    <w:rsid w:val="001D70B5"/>
    <w:rsid w:val="001D7B2F"/>
    <w:rsid w:val="001E06F3"/>
    <w:rsid w:val="001E3197"/>
    <w:rsid w:val="001E32F2"/>
    <w:rsid w:val="001E5407"/>
    <w:rsid w:val="001E5ABB"/>
    <w:rsid w:val="001F1F08"/>
    <w:rsid w:val="001F2217"/>
    <w:rsid w:val="001F257E"/>
    <w:rsid w:val="001F3F7A"/>
    <w:rsid w:val="001F56D9"/>
    <w:rsid w:val="001F57D6"/>
    <w:rsid w:val="001F74F9"/>
    <w:rsid w:val="0020204E"/>
    <w:rsid w:val="002057CB"/>
    <w:rsid w:val="00205F87"/>
    <w:rsid w:val="00206861"/>
    <w:rsid w:val="00207590"/>
    <w:rsid w:val="002125E2"/>
    <w:rsid w:val="00212656"/>
    <w:rsid w:val="002138F1"/>
    <w:rsid w:val="002142C8"/>
    <w:rsid w:val="0021447A"/>
    <w:rsid w:val="00217863"/>
    <w:rsid w:val="00221477"/>
    <w:rsid w:val="0022153E"/>
    <w:rsid w:val="00226511"/>
    <w:rsid w:val="002278C2"/>
    <w:rsid w:val="00231C30"/>
    <w:rsid w:val="00232715"/>
    <w:rsid w:val="00233011"/>
    <w:rsid w:val="00235D1A"/>
    <w:rsid w:val="00240860"/>
    <w:rsid w:val="00241ADE"/>
    <w:rsid w:val="002425C5"/>
    <w:rsid w:val="00243ACD"/>
    <w:rsid w:val="002467EC"/>
    <w:rsid w:val="00246EFF"/>
    <w:rsid w:val="00250E3B"/>
    <w:rsid w:val="00253632"/>
    <w:rsid w:val="00254361"/>
    <w:rsid w:val="00254DAE"/>
    <w:rsid w:val="00255912"/>
    <w:rsid w:val="00260896"/>
    <w:rsid w:val="00263885"/>
    <w:rsid w:val="00267BFB"/>
    <w:rsid w:val="0027063F"/>
    <w:rsid w:val="00270876"/>
    <w:rsid w:val="0027119E"/>
    <w:rsid w:val="002732FE"/>
    <w:rsid w:val="0028051D"/>
    <w:rsid w:val="00282A32"/>
    <w:rsid w:val="00284598"/>
    <w:rsid w:val="00284865"/>
    <w:rsid w:val="00284B02"/>
    <w:rsid w:val="00284C55"/>
    <w:rsid w:val="00291441"/>
    <w:rsid w:val="00293101"/>
    <w:rsid w:val="0029397D"/>
    <w:rsid w:val="00297A5B"/>
    <w:rsid w:val="00297D31"/>
    <w:rsid w:val="00297D9B"/>
    <w:rsid w:val="002A5678"/>
    <w:rsid w:val="002A7C67"/>
    <w:rsid w:val="002AE586"/>
    <w:rsid w:val="002B0548"/>
    <w:rsid w:val="002B1A5F"/>
    <w:rsid w:val="002B466F"/>
    <w:rsid w:val="002B7285"/>
    <w:rsid w:val="002C088F"/>
    <w:rsid w:val="002C19E6"/>
    <w:rsid w:val="002C2E2D"/>
    <w:rsid w:val="002C3CCC"/>
    <w:rsid w:val="002C44D9"/>
    <w:rsid w:val="002C53EC"/>
    <w:rsid w:val="002C685A"/>
    <w:rsid w:val="002C71DE"/>
    <w:rsid w:val="002D23F5"/>
    <w:rsid w:val="002D3889"/>
    <w:rsid w:val="002D39B9"/>
    <w:rsid w:val="002D4A04"/>
    <w:rsid w:val="002E5A54"/>
    <w:rsid w:val="002E5E5B"/>
    <w:rsid w:val="002F013B"/>
    <w:rsid w:val="002F03FD"/>
    <w:rsid w:val="002F36BF"/>
    <w:rsid w:val="002F6EFF"/>
    <w:rsid w:val="0030078D"/>
    <w:rsid w:val="00301538"/>
    <w:rsid w:val="00301745"/>
    <w:rsid w:val="00303375"/>
    <w:rsid w:val="00304D44"/>
    <w:rsid w:val="00305B32"/>
    <w:rsid w:val="00310C8F"/>
    <w:rsid w:val="00313103"/>
    <w:rsid w:val="003131BC"/>
    <w:rsid w:val="003138C0"/>
    <w:rsid w:val="00314368"/>
    <w:rsid w:val="0031461D"/>
    <w:rsid w:val="003156E9"/>
    <w:rsid w:val="00320D2A"/>
    <w:rsid w:val="00321EF2"/>
    <w:rsid w:val="00324F11"/>
    <w:rsid w:val="0032511F"/>
    <w:rsid w:val="00325886"/>
    <w:rsid w:val="0032650E"/>
    <w:rsid w:val="00326749"/>
    <w:rsid w:val="00330D50"/>
    <w:rsid w:val="003314F4"/>
    <w:rsid w:val="00333BDD"/>
    <w:rsid w:val="00334C98"/>
    <w:rsid w:val="00337D46"/>
    <w:rsid w:val="00344B36"/>
    <w:rsid w:val="00347AE6"/>
    <w:rsid w:val="003506E9"/>
    <w:rsid w:val="00350C7F"/>
    <w:rsid w:val="00350F36"/>
    <w:rsid w:val="00351C08"/>
    <w:rsid w:val="00357E3A"/>
    <w:rsid w:val="00360E2D"/>
    <w:rsid w:val="00361473"/>
    <w:rsid w:val="0036574D"/>
    <w:rsid w:val="00365D91"/>
    <w:rsid w:val="00365FB0"/>
    <w:rsid w:val="0037054E"/>
    <w:rsid w:val="0037265A"/>
    <w:rsid w:val="00377546"/>
    <w:rsid w:val="00380645"/>
    <w:rsid w:val="00383C8F"/>
    <w:rsid w:val="00385362"/>
    <w:rsid w:val="00386AB7"/>
    <w:rsid w:val="00386F1C"/>
    <w:rsid w:val="00392CAA"/>
    <w:rsid w:val="003943C3"/>
    <w:rsid w:val="0039478E"/>
    <w:rsid w:val="003949B7"/>
    <w:rsid w:val="003950AB"/>
    <w:rsid w:val="0039779A"/>
    <w:rsid w:val="00397CA4"/>
    <w:rsid w:val="003A0B29"/>
    <w:rsid w:val="003A0EB8"/>
    <w:rsid w:val="003A3006"/>
    <w:rsid w:val="003A316D"/>
    <w:rsid w:val="003A482C"/>
    <w:rsid w:val="003A5A08"/>
    <w:rsid w:val="003A75B0"/>
    <w:rsid w:val="003B0083"/>
    <w:rsid w:val="003B0125"/>
    <w:rsid w:val="003B02F3"/>
    <w:rsid w:val="003B0B82"/>
    <w:rsid w:val="003B3175"/>
    <w:rsid w:val="003B32C9"/>
    <w:rsid w:val="003B3EA7"/>
    <w:rsid w:val="003B4705"/>
    <w:rsid w:val="003B63F7"/>
    <w:rsid w:val="003C0B6C"/>
    <w:rsid w:val="003C0E2B"/>
    <w:rsid w:val="003C5C9F"/>
    <w:rsid w:val="003C6927"/>
    <w:rsid w:val="003C734F"/>
    <w:rsid w:val="003C7F10"/>
    <w:rsid w:val="003D183B"/>
    <w:rsid w:val="003D1CB2"/>
    <w:rsid w:val="003D2922"/>
    <w:rsid w:val="003D29C7"/>
    <w:rsid w:val="003D32E5"/>
    <w:rsid w:val="003D3392"/>
    <w:rsid w:val="003D74C3"/>
    <w:rsid w:val="003E08E5"/>
    <w:rsid w:val="003E70A2"/>
    <w:rsid w:val="003F03E0"/>
    <w:rsid w:val="003F099E"/>
    <w:rsid w:val="003F55E3"/>
    <w:rsid w:val="003F7558"/>
    <w:rsid w:val="00401139"/>
    <w:rsid w:val="004028EC"/>
    <w:rsid w:val="00403C47"/>
    <w:rsid w:val="004042B6"/>
    <w:rsid w:val="00405A09"/>
    <w:rsid w:val="0041009E"/>
    <w:rsid w:val="00411EF3"/>
    <w:rsid w:val="0041227D"/>
    <w:rsid w:val="00413CC0"/>
    <w:rsid w:val="00414B8F"/>
    <w:rsid w:val="0041725C"/>
    <w:rsid w:val="00417C64"/>
    <w:rsid w:val="00420891"/>
    <w:rsid w:val="00420A01"/>
    <w:rsid w:val="00420A04"/>
    <w:rsid w:val="004244D3"/>
    <w:rsid w:val="004270EE"/>
    <w:rsid w:val="004320A1"/>
    <w:rsid w:val="004354C2"/>
    <w:rsid w:val="004371BF"/>
    <w:rsid w:val="00440B25"/>
    <w:rsid w:val="0044415F"/>
    <w:rsid w:val="0044438D"/>
    <w:rsid w:val="00444DFF"/>
    <w:rsid w:val="0044591F"/>
    <w:rsid w:val="0044688A"/>
    <w:rsid w:val="00447DF0"/>
    <w:rsid w:val="00450B16"/>
    <w:rsid w:val="00451918"/>
    <w:rsid w:val="004533AD"/>
    <w:rsid w:val="00460B55"/>
    <w:rsid w:val="0046124E"/>
    <w:rsid w:val="00462CFE"/>
    <w:rsid w:val="00463B13"/>
    <w:rsid w:val="00466F59"/>
    <w:rsid w:val="00470458"/>
    <w:rsid w:val="00470475"/>
    <w:rsid w:val="0047061C"/>
    <w:rsid w:val="004708EE"/>
    <w:rsid w:val="0047130E"/>
    <w:rsid w:val="00471CAD"/>
    <w:rsid w:val="00473B0F"/>
    <w:rsid w:val="0047775D"/>
    <w:rsid w:val="004823A2"/>
    <w:rsid w:val="004834C7"/>
    <w:rsid w:val="00486BE3"/>
    <w:rsid w:val="00487F09"/>
    <w:rsid w:val="004912C6"/>
    <w:rsid w:val="00491421"/>
    <w:rsid w:val="00491D4D"/>
    <w:rsid w:val="004949AA"/>
    <w:rsid w:val="004A5C49"/>
    <w:rsid w:val="004A5EB2"/>
    <w:rsid w:val="004A6924"/>
    <w:rsid w:val="004B0D53"/>
    <w:rsid w:val="004B2CE1"/>
    <w:rsid w:val="004B3809"/>
    <w:rsid w:val="004B55C8"/>
    <w:rsid w:val="004C1AAE"/>
    <w:rsid w:val="004C244F"/>
    <w:rsid w:val="004C4A65"/>
    <w:rsid w:val="004C793C"/>
    <w:rsid w:val="004D0B3D"/>
    <w:rsid w:val="004D6A36"/>
    <w:rsid w:val="004D6D99"/>
    <w:rsid w:val="004D76DD"/>
    <w:rsid w:val="004E1374"/>
    <w:rsid w:val="004E1E0D"/>
    <w:rsid w:val="004E3374"/>
    <w:rsid w:val="004E762B"/>
    <w:rsid w:val="004F08C5"/>
    <w:rsid w:val="004F2F9D"/>
    <w:rsid w:val="004F364C"/>
    <w:rsid w:val="004F608C"/>
    <w:rsid w:val="00500217"/>
    <w:rsid w:val="005011A9"/>
    <w:rsid w:val="00503342"/>
    <w:rsid w:val="005035EA"/>
    <w:rsid w:val="00505383"/>
    <w:rsid w:val="005058B0"/>
    <w:rsid w:val="00507887"/>
    <w:rsid w:val="00513021"/>
    <w:rsid w:val="0051546A"/>
    <w:rsid w:val="00516E3E"/>
    <w:rsid w:val="00517F4E"/>
    <w:rsid w:val="005202FF"/>
    <w:rsid w:val="005205E4"/>
    <w:rsid w:val="00521FF0"/>
    <w:rsid w:val="00523302"/>
    <w:rsid w:val="00524755"/>
    <w:rsid w:val="005249DC"/>
    <w:rsid w:val="00525320"/>
    <w:rsid w:val="00526307"/>
    <w:rsid w:val="00531936"/>
    <w:rsid w:val="00531C7E"/>
    <w:rsid w:val="005351DC"/>
    <w:rsid w:val="00536282"/>
    <w:rsid w:val="00541465"/>
    <w:rsid w:val="0054156A"/>
    <w:rsid w:val="00544A31"/>
    <w:rsid w:val="00544A7F"/>
    <w:rsid w:val="005453DD"/>
    <w:rsid w:val="00550DA9"/>
    <w:rsid w:val="00552BD1"/>
    <w:rsid w:val="005538D0"/>
    <w:rsid w:val="00554469"/>
    <w:rsid w:val="00554D0F"/>
    <w:rsid w:val="005563E6"/>
    <w:rsid w:val="00557CD4"/>
    <w:rsid w:val="005608FA"/>
    <w:rsid w:val="0056294F"/>
    <w:rsid w:val="00564885"/>
    <w:rsid w:val="005653E2"/>
    <w:rsid w:val="00567AEB"/>
    <w:rsid w:val="00567C55"/>
    <w:rsid w:val="00571A81"/>
    <w:rsid w:val="005727F6"/>
    <w:rsid w:val="00576BFF"/>
    <w:rsid w:val="005776FF"/>
    <w:rsid w:val="0057787B"/>
    <w:rsid w:val="00577C5B"/>
    <w:rsid w:val="005809BB"/>
    <w:rsid w:val="00580B00"/>
    <w:rsid w:val="00580E08"/>
    <w:rsid w:val="0058133C"/>
    <w:rsid w:val="00584FCB"/>
    <w:rsid w:val="00587D45"/>
    <w:rsid w:val="005900BC"/>
    <w:rsid w:val="005908C9"/>
    <w:rsid w:val="00597594"/>
    <w:rsid w:val="005975A7"/>
    <w:rsid w:val="005A19B8"/>
    <w:rsid w:val="005A1EA5"/>
    <w:rsid w:val="005A331C"/>
    <w:rsid w:val="005A4DC2"/>
    <w:rsid w:val="005A6F38"/>
    <w:rsid w:val="005B624B"/>
    <w:rsid w:val="005B7886"/>
    <w:rsid w:val="005C219C"/>
    <w:rsid w:val="005C47BF"/>
    <w:rsid w:val="005C53D6"/>
    <w:rsid w:val="005C6A9A"/>
    <w:rsid w:val="005C77C5"/>
    <w:rsid w:val="005C7E13"/>
    <w:rsid w:val="005D16CE"/>
    <w:rsid w:val="005D1A44"/>
    <w:rsid w:val="005D6494"/>
    <w:rsid w:val="005D6B41"/>
    <w:rsid w:val="005E262B"/>
    <w:rsid w:val="005E2D48"/>
    <w:rsid w:val="005E4BB7"/>
    <w:rsid w:val="005E6A9E"/>
    <w:rsid w:val="005E79FA"/>
    <w:rsid w:val="005E7CF8"/>
    <w:rsid w:val="005F0CEC"/>
    <w:rsid w:val="005F2009"/>
    <w:rsid w:val="005F7838"/>
    <w:rsid w:val="006012AE"/>
    <w:rsid w:val="00601BF2"/>
    <w:rsid w:val="00602C13"/>
    <w:rsid w:val="00602E8B"/>
    <w:rsid w:val="006042C2"/>
    <w:rsid w:val="00607AAA"/>
    <w:rsid w:val="00611F94"/>
    <w:rsid w:val="00612DC6"/>
    <w:rsid w:val="0061666B"/>
    <w:rsid w:val="00623C6E"/>
    <w:rsid w:val="006275E9"/>
    <w:rsid w:val="00630104"/>
    <w:rsid w:val="00633DD5"/>
    <w:rsid w:val="00635687"/>
    <w:rsid w:val="006374DA"/>
    <w:rsid w:val="00644CFE"/>
    <w:rsid w:val="00645F08"/>
    <w:rsid w:val="0064619D"/>
    <w:rsid w:val="00647B74"/>
    <w:rsid w:val="006520D7"/>
    <w:rsid w:val="00654245"/>
    <w:rsid w:val="00661D42"/>
    <w:rsid w:val="00662E9B"/>
    <w:rsid w:val="006648EC"/>
    <w:rsid w:val="00664AFD"/>
    <w:rsid w:val="00665735"/>
    <w:rsid w:val="00665A49"/>
    <w:rsid w:val="00667DBA"/>
    <w:rsid w:val="0067666B"/>
    <w:rsid w:val="0068082A"/>
    <w:rsid w:val="00680CD8"/>
    <w:rsid w:val="00683FDE"/>
    <w:rsid w:val="0069042A"/>
    <w:rsid w:val="006929A1"/>
    <w:rsid w:val="00692C27"/>
    <w:rsid w:val="00693D37"/>
    <w:rsid w:val="00696FB8"/>
    <w:rsid w:val="006A077A"/>
    <w:rsid w:val="006A1A5D"/>
    <w:rsid w:val="006B0014"/>
    <w:rsid w:val="006B02A2"/>
    <w:rsid w:val="006B29CB"/>
    <w:rsid w:val="006B36DF"/>
    <w:rsid w:val="006B3940"/>
    <w:rsid w:val="006B5CAA"/>
    <w:rsid w:val="006B7082"/>
    <w:rsid w:val="006B7215"/>
    <w:rsid w:val="006B7F5D"/>
    <w:rsid w:val="006C00FC"/>
    <w:rsid w:val="006C0645"/>
    <w:rsid w:val="006C1CA2"/>
    <w:rsid w:val="006C2A13"/>
    <w:rsid w:val="006C430C"/>
    <w:rsid w:val="006C6CA1"/>
    <w:rsid w:val="006D2117"/>
    <w:rsid w:val="006D2462"/>
    <w:rsid w:val="006D26AA"/>
    <w:rsid w:val="006D30E9"/>
    <w:rsid w:val="006D310D"/>
    <w:rsid w:val="006D3D09"/>
    <w:rsid w:val="006D3DB8"/>
    <w:rsid w:val="006D4619"/>
    <w:rsid w:val="006E057E"/>
    <w:rsid w:val="006E07E2"/>
    <w:rsid w:val="006E34D9"/>
    <w:rsid w:val="006E6873"/>
    <w:rsid w:val="006E69F0"/>
    <w:rsid w:val="006E6F74"/>
    <w:rsid w:val="006F0B3A"/>
    <w:rsid w:val="006F1A9F"/>
    <w:rsid w:val="006F31D7"/>
    <w:rsid w:val="006F3BBD"/>
    <w:rsid w:val="006F4E47"/>
    <w:rsid w:val="006F5720"/>
    <w:rsid w:val="006F64CD"/>
    <w:rsid w:val="00701312"/>
    <w:rsid w:val="0070169F"/>
    <w:rsid w:val="007016A4"/>
    <w:rsid w:val="0070199D"/>
    <w:rsid w:val="00702FF3"/>
    <w:rsid w:val="007077B9"/>
    <w:rsid w:val="007105A1"/>
    <w:rsid w:val="007107C6"/>
    <w:rsid w:val="00710C28"/>
    <w:rsid w:val="00712439"/>
    <w:rsid w:val="00712524"/>
    <w:rsid w:val="00713994"/>
    <w:rsid w:val="0071479E"/>
    <w:rsid w:val="007157B1"/>
    <w:rsid w:val="00717DE4"/>
    <w:rsid w:val="00717E70"/>
    <w:rsid w:val="00720144"/>
    <w:rsid w:val="00720660"/>
    <w:rsid w:val="00722533"/>
    <w:rsid w:val="00732BF8"/>
    <w:rsid w:val="0073349D"/>
    <w:rsid w:val="0073556F"/>
    <w:rsid w:val="00735A89"/>
    <w:rsid w:val="007436D7"/>
    <w:rsid w:val="007440E1"/>
    <w:rsid w:val="00744E13"/>
    <w:rsid w:val="007459BC"/>
    <w:rsid w:val="00745EEA"/>
    <w:rsid w:val="007461B3"/>
    <w:rsid w:val="00746FD8"/>
    <w:rsid w:val="00751384"/>
    <w:rsid w:val="007518C6"/>
    <w:rsid w:val="00753345"/>
    <w:rsid w:val="00756153"/>
    <w:rsid w:val="00756567"/>
    <w:rsid w:val="007573BB"/>
    <w:rsid w:val="0075771E"/>
    <w:rsid w:val="007577F7"/>
    <w:rsid w:val="00762E95"/>
    <w:rsid w:val="00763936"/>
    <w:rsid w:val="00763B14"/>
    <w:rsid w:val="00765904"/>
    <w:rsid w:val="00770D08"/>
    <w:rsid w:val="0077180A"/>
    <w:rsid w:val="00772648"/>
    <w:rsid w:val="007751A4"/>
    <w:rsid w:val="00776410"/>
    <w:rsid w:val="00776900"/>
    <w:rsid w:val="00777EF1"/>
    <w:rsid w:val="00780F52"/>
    <w:rsid w:val="00780F82"/>
    <w:rsid w:val="00783D53"/>
    <w:rsid w:val="007842CA"/>
    <w:rsid w:val="0078456E"/>
    <w:rsid w:val="007846A5"/>
    <w:rsid w:val="007846D1"/>
    <w:rsid w:val="00785523"/>
    <w:rsid w:val="0078757B"/>
    <w:rsid w:val="00791E93"/>
    <w:rsid w:val="0079298C"/>
    <w:rsid w:val="00793C72"/>
    <w:rsid w:val="007951FD"/>
    <w:rsid w:val="00796226"/>
    <w:rsid w:val="007A0AF3"/>
    <w:rsid w:val="007A459B"/>
    <w:rsid w:val="007A6337"/>
    <w:rsid w:val="007B1738"/>
    <w:rsid w:val="007B551B"/>
    <w:rsid w:val="007B5C8F"/>
    <w:rsid w:val="007B5FD6"/>
    <w:rsid w:val="007B5FE6"/>
    <w:rsid w:val="007C03D4"/>
    <w:rsid w:val="007C204D"/>
    <w:rsid w:val="007C2BD0"/>
    <w:rsid w:val="007C35B0"/>
    <w:rsid w:val="007C3CC2"/>
    <w:rsid w:val="007C4858"/>
    <w:rsid w:val="007C569F"/>
    <w:rsid w:val="007C6D30"/>
    <w:rsid w:val="007C7BB8"/>
    <w:rsid w:val="007D0A1C"/>
    <w:rsid w:val="007D6023"/>
    <w:rsid w:val="007E277D"/>
    <w:rsid w:val="007E3616"/>
    <w:rsid w:val="007E4A0D"/>
    <w:rsid w:val="007E7079"/>
    <w:rsid w:val="007E77FD"/>
    <w:rsid w:val="007F1BC4"/>
    <w:rsid w:val="007F6770"/>
    <w:rsid w:val="007F7B42"/>
    <w:rsid w:val="00804E73"/>
    <w:rsid w:val="008061FA"/>
    <w:rsid w:val="00806ED3"/>
    <w:rsid w:val="008123BD"/>
    <w:rsid w:val="00812412"/>
    <w:rsid w:val="00812523"/>
    <w:rsid w:val="00814E5A"/>
    <w:rsid w:val="008166F8"/>
    <w:rsid w:val="00816EAA"/>
    <w:rsid w:val="00821D0D"/>
    <w:rsid w:val="0082226A"/>
    <w:rsid w:val="00823C49"/>
    <w:rsid w:val="00824E8E"/>
    <w:rsid w:val="00825AD4"/>
    <w:rsid w:val="008263A5"/>
    <w:rsid w:val="00827A4C"/>
    <w:rsid w:val="00830F7D"/>
    <w:rsid w:val="008330F7"/>
    <w:rsid w:val="00834950"/>
    <w:rsid w:val="008429DF"/>
    <w:rsid w:val="00846E2C"/>
    <w:rsid w:val="00847B90"/>
    <w:rsid w:val="0085183D"/>
    <w:rsid w:val="00854238"/>
    <w:rsid w:val="008548E1"/>
    <w:rsid w:val="00857421"/>
    <w:rsid w:val="008608F2"/>
    <w:rsid w:val="00860C53"/>
    <w:rsid w:val="008636FC"/>
    <w:rsid w:val="0086603B"/>
    <w:rsid w:val="008676FB"/>
    <w:rsid w:val="00867BD5"/>
    <w:rsid w:val="00870D95"/>
    <w:rsid w:val="008729B2"/>
    <w:rsid w:val="0087421C"/>
    <w:rsid w:val="00875C6F"/>
    <w:rsid w:val="008778FF"/>
    <w:rsid w:val="008810D1"/>
    <w:rsid w:val="0088354A"/>
    <w:rsid w:val="00884464"/>
    <w:rsid w:val="00886136"/>
    <w:rsid w:val="00886C4F"/>
    <w:rsid w:val="00890778"/>
    <w:rsid w:val="00890FBD"/>
    <w:rsid w:val="008927C0"/>
    <w:rsid w:val="0089341B"/>
    <w:rsid w:val="00893585"/>
    <w:rsid w:val="008935FF"/>
    <w:rsid w:val="00893811"/>
    <w:rsid w:val="008943A5"/>
    <w:rsid w:val="00894A6E"/>
    <w:rsid w:val="00895F67"/>
    <w:rsid w:val="008966FE"/>
    <w:rsid w:val="00896A83"/>
    <w:rsid w:val="008A625B"/>
    <w:rsid w:val="008A75C6"/>
    <w:rsid w:val="008B15C9"/>
    <w:rsid w:val="008B2172"/>
    <w:rsid w:val="008B3136"/>
    <w:rsid w:val="008B487F"/>
    <w:rsid w:val="008B6D76"/>
    <w:rsid w:val="008C4D80"/>
    <w:rsid w:val="008C4E48"/>
    <w:rsid w:val="008C7708"/>
    <w:rsid w:val="008C7A40"/>
    <w:rsid w:val="008D12EA"/>
    <w:rsid w:val="008D1678"/>
    <w:rsid w:val="008D2CAC"/>
    <w:rsid w:val="008D4A58"/>
    <w:rsid w:val="008D55B5"/>
    <w:rsid w:val="008D735C"/>
    <w:rsid w:val="008D77E5"/>
    <w:rsid w:val="008E1659"/>
    <w:rsid w:val="008E4D87"/>
    <w:rsid w:val="008E5B49"/>
    <w:rsid w:val="008E7A2B"/>
    <w:rsid w:val="008E7DCB"/>
    <w:rsid w:val="008F0CCB"/>
    <w:rsid w:val="008F1154"/>
    <w:rsid w:val="008F35BC"/>
    <w:rsid w:val="008F5AB5"/>
    <w:rsid w:val="008F6A8B"/>
    <w:rsid w:val="009001F3"/>
    <w:rsid w:val="00901222"/>
    <w:rsid w:val="00902C87"/>
    <w:rsid w:val="0090334E"/>
    <w:rsid w:val="009050B9"/>
    <w:rsid w:val="00906410"/>
    <w:rsid w:val="0090643D"/>
    <w:rsid w:val="009102B2"/>
    <w:rsid w:val="00912329"/>
    <w:rsid w:val="0091362A"/>
    <w:rsid w:val="009139C5"/>
    <w:rsid w:val="00913E99"/>
    <w:rsid w:val="00915860"/>
    <w:rsid w:val="00917A06"/>
    <w:rsid w:val="00922F30"/>
    <w:rsid w:val="00923754"/>
    <w:rsid w:val="0093038A"/>
    <w:rsid w:val="00930A36"/>
    <w:rsid w:val="00930C56"/>
    <w:rsid w:val="009320E4"/>
    <w:rsid w:val="00942E92"/>
    <w:rsid w:val="00946F23"/>
    <w:rsid w:val="00947A63"/>
    <w:rsid w:val="00947BCA"/>
    <w:rsid w:val="00950A8E"/>
    <w:rsid w:val="0095163E"/>
    <w:rsid w:val="009530C8"/>
    <w:rsid w:val="00956317"/>
    <w:rsid w:val="00957C80"/>
    <w:rsid w:val="0096640B"/>
    <w:rsid w:val="00966E9A"/>
    <w:rsid w:val="00967EAB"/>
    <w:rsid w:val="00970D13"/>
    <w:rsid w:val="009712D8"/>
    <w:rsid w:val="0097379D"/>
    <w:rsid w:val="00975603"/>
    <w:rsid w:val="0097715E"/>
    <w:rsid w:val="00981860"/>
    <w:rsid w:val="009846D9"/>
    <w:rsid w:val="009858D1"/>
    <w:rsid w:val="00985AC2"/>
    <w:rsid w:val="00987AE9"/>
    <w:rsid w:val="00987FFB"/>
    <w:rsid w:val="00992924"/>
    <w:rsid w:val="00992CFA"/>
    <w:rsid w:val="00997EC8"/>
    <w:rsid w:val="009A0FB8"/>
    <w:rsid w:val="009A2014"/>
    <w:rsid w:val="009A3986"/>
    <w:rsid w:val="009A39E4"/>
    <w:rsid w:val="009A60EE"/>
    <w:rsid w:val="009B077E"/>
    <w:rsid w:val="009B1777"/>
    <w:rsid w:val="009B3326"/>
    <w:rsid w:val="009B3FE9"/>
    <w:rsid w:val="009B45D3"/>
    <w:rsid w:val="009B594F"/>
    <w:rsid w:val="009B779D"/>
    <w:rsid w:val="009C130D"/>
    <w:rsid w:val="009C33F7"/>
    <w:rsid w:val="009C59CA"/>
    <w:rsid w:val="009C5A81"/>
    <w:rsid w:val="009C6815"/>
    <w:rsid w:val="009C74EE"/>
    <w:rsid w:val="009C7B0A"/>
    <w:rsid w:val="009D0B65"/>
    <w:rsid w:val="009D2C10"/>
    <w:rsid w:val="009D6EBA"/>
    <w:rsid w:val="009D75B7"/>
    <w:rsid w:val="009D7974"/>
    <w:rsid w:val="009E0E25"/>
    <w:rsid w:val="009E2AF5"/>
    <w:rsid w:val="009E3612"/>
    <w:rsid w:val="009E4E84"/>
    <w:rsid w:val="009E5579"/>
    <w:rsid w:val="009E62AA"/>
    <w:rsid w:val="009E6913"/>
    <w:rsid w:val="009E6AEA"/>
    <w:rsid w:val="009E711B"/>
    <w:rsid w:val="009E7C59"/>
    <w:rsid w:val="009E7CE5"/>
    <w:rsid w:val="009F0845"/>
    <w:rsid w:val="009F1F5D"/>
    <w:rsid w:val="009F24D2"/>
    <w:rsid w:val="009F3021"/>
    <w:rsid w:val="00A00AC2"/>
    <w:rsid w:val="00A0167C"/>
    <w:rsid w:val="00A01ECD"/>
    <w:rsid w:val="00A036FE"/>
    <w:rsid w:val="00A05A7E"/>
    <w:rsid w:val="00A05EBC"/>
    <w:rsid w:val="00A05FAC"/>
    <w:rsid w:val="00A1045B"/>
    <w:rsid w:val="00A11CF9"/>
    <w:rsid w:val="00A12348"/>
    <w:rsid w:val="00A135F7"/>
    <w:rsid w:val="00A138D1"/>
    <w:rsid w:val="00A15D9A"/>
    <w:rsid w:val="00A20E7E"/>
    <w:rsid w:val="00A35DC6"/>
    <w:rsid w:val="00A366C8"/>
    <w:rsid w:val="00A41558"/>
    <w:rsid w:val="00A42243"/>
    <w:rsid w:val="00A422F4"/>
    <w:rsid w:val="00A42AA0"/>
    <w:rsid w:val="00A43E4E"/>
    <w:rsid w:val="00A457A7"/>
    <w:rsid w:val="00A45BDA"/>
    <w:rsid w:val="00A47518"/>
    <w:rsid w:val="00A47F8D"/>
    <w:rsid w:val="00A50541"/>
    <w:rsid w:val="00A512CB"/>
    <w:rsid w:val="00A537D5"/>
    <w:rsid w:val="00A56369"/>
    <w:rsid w:val="00A614D9"/>
    <w:rsid w:val="00A65413"/>
    <w:rsid w:val="00A662C7"/>
    <w:rsid w:val="00A6706E"/>
    <w:rsid w:val="00A67B42"/>
    <w:rsid w:val="00A67F12"/>
    <w:rsid w:val="00A67F15"/>
    <w:rsid w:val="00A71B6D"/>
    <w:rsid w:val="00A72A98"/>
    <w:rsid w:val="00A756DA"/>
    <w:rsid w:val="00A8042D"/>
    <w:rsid w:val="00A810E4"/>
    <w:rsid w:val="00A81ABA"/>
    <w:rsid w:val="00A82ADA"/>
    <w:rsid w:val="00A82B1B"/>
    <w:rsid w:val="00A84787"/>
    <w:rsid w:val="00A872A9"/>
    <w:rsid w:val="00A922BD"/>
    <w:rsid w:val="00A938DC"/>
    <w:rsid w:val="00A9493A"/>
    <w:rsid w:val="00A95929"/>
    <w:rsid w:val="00A9D775"/>
    <w:rsid w:val="00AA2C45"/>
    <w:rsid w:val="00AA371D"/>
    <w:rsid w:val="00AA3736"/>
    <w:rsid w:val="00AA4CC8"/>
    <w:rsid w:val="00AA53BE"/>
    <w:rsid w:val="00AA5489"/>
    <w:rsid w:val="00AA7579"/>
    <w:rsid w:val="00AB102F"/>
    <w:rsid w:val="00AB3881"/>
    <w:rsid w:val="00AB38E3"/>
    <w:rsid w:val="00AB3F57"/>
    <w:rsid w:val="00AB3FBA"/>
    <w:rsid w:val="00AB6097"/>
    <w:rsid w:val="00AB679A"/>
    <w:rsid w:val="00AC0017"/>
    <w:rsid w:val="00AC0D7D"/>
    <w:rsid w:val="00AC63F3"/>
    <w:rsid w:val="00AD20D1"/>
    <w:rsid w:val="00AD29B4"/>
    <w:rsid w:val="00AD4A95"/>
    <w:rsid w:val="00AD601F"/>
    <w:rsid w:val="00AD7E8A"/>
    <w:rsid w:val="00AE34B9"/>
    <w:rsid w:val="00AE4398"/>
    <w:rsid w:val="00AE65C8"/>
    <w:rsid w:val="00AE7E32"/>
    <w:rsid w:val="00AF4792"/>
    <w:rsid w:val="00AF4F98"/>
    <w:rsid w:val="00B00E04"/>
    <w:rsid w:val="00B02213"/>
    <w:rsid w:val="00B023CA"/>
    <w:rsid w:val="00B0283C"/>
    <w:rsid w:val="00B02B31"/>
    <w:rsid w:val="00B03F79"/>
    <w:rsid w:val="00B0768D"/>
    <w:rsid w:val="00B103EA"/>
    <w:rsid w:val="00B118A6"/>
    <w:rsid w:val="00B11A53"/>
    <w:rsid w:val="00B11BF0"/>
    <w:rsid w:val="00B124A1"/>
    <w:rsid w:val="00B12B93"/>
    <w:rsid w:val="00B14800"/>
    <w:rsid w:val="00B15ADA"/>
    <w:rsid w:val="00B164FD"/>
    <w:rsid w:val="00B17139"/>
    <w:rsid w:val="00B1772A"/>
    <w:rsid w:val="00B201B2"/>
    <w:rsid w:val="00B2300A"/>
    <w:rsid w:val="00B30D02"/>
    <w:rsid w:val="00B317A4"/>
    <w:rsid w:val="00B31951"/>
    <w:rsid w:val="00B31FE5"/>
    <w:rsid w:val="00B32B0D"/>
    <w:rsid w:val="00B330C4"/>
    <w:rsid w:val="00B33334"/>
    <w:rsid w:val="00B36591"/>
    <w:rsid w:val="00B37DDF"/>
    <w:rsid w:val="00B40226"/>
    <w:rsid w:val="00B42575"/>
    <w:rsid w:val="00B4444B"/>
    <w:rsid w:val="00B4474C"/>
    <w:rsid w:val="00B4635D"/>
    <w:rsid w:val="00B47BE2"/>
    <w:rsid w:val="00B5173C"/>
    <w:rsid w:val="00B51D33"/>
    <w:rsid w:val="00B54E0E"/>
    <w:rsid w:val="00B555DA"/>
    <w:rsid w:val="00B6217C"/>
    <w:rsid w:val="00B6253B"/>
    <w:rsid w:val="00B63030"/>
    <w:rsid w:val="00B6497E"/>
    <w:rsid w:val="00B679AD"/>
    <w:rsid w:val="00B707C6"/>
    <w:rsid w:val="00B76444"/>
    <w:rsid w:val="00B80BED"/>
    <w:rsid w:val="00B81205"/>
    <w:rsid w:val="00B8157E"/>
    <w:rsid w:val="00B815A0"/>
    <w:rsid w:val="00B8212A"/>
    <w:rsid w:val="00B82B0A"/>
    <w:rsid w:val="00B84357"/>
    <w:rsid w:val="00B86FEA"/>
    <w:rsid w:val="00B871A2"/>
    <w:rsid w:val="00B90B48"/>
    <w:rsid w:val="00B92F1F"/>
    <w:rsid w:val="00B94647"/>
    <w:rsid w:val="00BA3405"/>
    <w:rsid w:val="00BA69FB"/>
    <w:rsid w:val="00BA6AFC"/>
    <w:rsid w:val="00BA7F70"/>
    <w:rsid w:val="00BB1D61"/>
    <w:rsid w:val="00BB2530"/>
    <w:rsid w:val="00BB4CBD"/>
    <w:rsid w:val="00BB56C9"/>
    <w:rsid w:val="00BC1133"/>
    <w:rsid w:val="00BC2814"/>
    <w:rsid w:val="00BC438C"/>
    <w:rsid w:val="00BD0C13"/>
    <w:rsid w:val="00BD0C5C"/>
    <w:rsid w:val="00BD0CE3"/>
    <w:rsid w:val="00BD31A8"/>
    <w:rsid w:val="00BD3EB7"/>
    <w:rsid w:val="00BD420A"/>
    <w:rsid w:val="00BD4800"/>
    <w:rsid w:val="00BD5805"/>
    <w:rsid w:val="00BD7B70"/>
    <w:rsid w:val="00BE1663"/>
    <w:rsid w:val="00BE54B7"/>
    <w:rsid w:val="00BE5BF0"/>
    <w:rsid w:val="00BE5D71"/>
    <w:rsid w:val="00BE682A"/>
    <w:rsid w:val="00BE74B8"/>
    <w:rsid w:val="00BF047E"/>
    <w:rsid w:val="00BF04FA"/>
    <w:rsid w:val="00BF0D6D"/>
    <w:rsid w:val="00BF146D"/>
    <w:rsid w:val="00BF3BAE"/>
    <w:rsid w:val="00BF672E"/>
    <w:rsid w:val="00C002EC"/>
    <w:rsid w:val="00C0583C"/>
    <w:rsid w:val="00C07866"/>
    <w:rsid w:val="00C078A2"/>
    <w:rsid w:val="00C1005E"/>
    <w:rsid w:val="00C10D46"/>
    <w:rsid w:val="00C11471"/>
    <w:rsid w:val="00C157B3"/>
    <w:rsid w:val="00C16314"/>
    <w:rsid w:val="00C17BC4"/>
    <w:rsid w:val="00C22A91"/>
    <w:rsid w:val="00C22D27"/>
    <w:rsid w:val="00C23954"/>
    <w:rsid w:val="00C26725"/>
    <w:rsid w:val="00C31D56"/>
    <w:rsid w:val="00C4188E"/>
    <w:rsid w:val="00C423E6"/>
    <w:rsid w:val="00C42B34"/>
    <w:rsid w:val="00C45B99"/>
    <w:rsid w:val="00C46F28"/>
    <w:rsid w:val="00C50CD3"/>
    <w:rsid w:val="00C537B8"/>
    <w:rsid w:val="00C54DF7"/>
    <w:rsid w:val="00C6370D"/>
    <w:rsid w:val="00C639B7"/>
    <w:rsid w:val="00C6701F"/>
    <w:rsid w:val="00C747AB"/>
    <w:rsid w:val="00C83470"/>
    <w:rsid w:val="00C85DED"/>
    <w:rsid w:val="00C86123"/>
    <w:rsid w:val="00C87B92"/>
    <w:rsid w:val="00C938EB"/>
    <w:rsid w:val="00CA0234"/>
    <w:rsid w:val="00CA3372"/>
    <w:rsid w:val="00CA417C"/>
    <w:rsid w:val="00CA5D9D"/>
    <w:rsid w:val="00CA6CD0"/>
    <w:rsid w:val="00CA6D6F"/>
    <w:rsid w:val="00CA7008"/>
    <w:rsid w:val="00CA710A"/>
    <w:rsid w:val="00CB1619"/>
    <w:rsid w:val="00CB22D2"/>
    <w:rsid w:val="00CB5C30"/>
    <w:rsid w:val="00CB68D4"/>
    <w:rsid w:val="00CB7006"/>
    <w:rsid w:val="00CB71DD"/>
    <w:rsid w:val="00CB7EA5"/>
    <w:rsid w:val="00CC3250"/>
    <w:rsid w:val="00CD0A6B"/>
    <w:rsid w:val="00CD1E03"/>
    <w:rsid w:val="00CD31CD"/>
    <w:rsid w:val="00CE1F49"/>
    <w:rsid w:val="00CE4B21"/>
    <w:rsid w:val="00CE5526"/>
    <w:rsid w:val="00CE7CC2"/>
    <w:rsid w:val="00CE7E78"/>
    <w:rsid w:val="00CF3BE7"/>
    <w:rsid w:val="00CF41A2"/>
    <w:rsid w:val="00CF5264"/>
    <w:rsid w:val="00CF61D0"/>
    <w:rsid w:val="00CF6690"/>
    <w:rsid w:val="00CF7DDB"/>
    <w:rsid w:val="00D0410D"/>
    <w:rsid w:val="00D06921"/>
    <w:rsid w:val="00D06DB2"/>
    <w:rsid w:val="00D112D5"/>
    <w:rsid w:val="00D12981"/>
    <w:rsid w:val="00D133AB"/>
    <w:rsid w:val="00D1468E"/>
    <w:rsid w:val="00D14A84"/>
    <w:rsid w:val="00D15513"/>
    <w:rsid w:val="00D1657D"/>
    <w:rsid w:val="00D20AD4"/>
    <w:rsid w:val="00D20B5D"/>
    <w:rsid w:val="00D212B4"/>
    <w:rsid w:val="00D237D7"/>
    <w:rsid w:val="00D24C8F"/>
    <w:rsid w:val="00D26449"/>
    <w:rsid w:val="00D272AB"/>
    <w:rsid w:val="00D276D4"/>
    <w:rsid w:val="00D27B2C"/>
    <w:rsid w:val="00D3031B"/>
    <w:rsid w:val="00D309AF"/>
    <w:rsid w:val="00D30E86"/>
    <w:rsid w:val="00D329A0"/>
    <w:rsid w:val="00D32F93"/>
    <w:rsid w:val="00D337B0"/>
    <w:rsid w:val="00D3442E"/>
    <w:rsid w:val="00D365DE"/>
    <w:rsid w:val="00D40D27"/>
    <w:rsid w:val="00D414A3"/>
    <w:rsid w:val="00D43940"/>
    <w:rsid w:val="00D43AEA"/>
    <w:rsid w:val="00D45B44"/>
    <w:rsid w:val="00D514A5"/>
    <w:rsid w:val="00D51696"/>
    <w:rsid w:val="00D52C45"/>
    <w:rsid w:val="00D57710"/>
    <w:rsid w:val="00D60D26"/>
    <w:rsid w:val="00D626F3"/>
    <w:rsid w:val="00D642DF"/>
    <w:rsid w:val="00D651C7"/>
    <w:rsid w:val="00D667DA"/>
    <w:rsid w:val="00D700EC"/>
    <w:rsid w:val="00D711A2"/>
    <w:rsid w:val="00D7347C"/>
    <w:rsid w:val="00D735D4"/>
    <w:rsid w:val="00D73C1B"/>
    <w:rsid w:val="00D74FBB"/>
    <w:rsid w:val="00D76E10"/>
    <w:rsid w:val="00D83D12"/>
    <w:rsid w:val="00D842E0"/>
    <w:rsid w:val="00D87CC2"/>
    <w:rsid w:val="00D9498F"/>
    <w:rsid w:val="00D964F0"/>
    <w:rsid w:val="00D96859"/>
    <w:rsid w:val="00D96CE2"/>
    <w:rsid w:val="00D97625"/>
    <w:rsid w:val="00DA0615"/>
    <w:rsid w:val="00DA2296"/>
    <w:rsid w:val="00DA2517"/>
    <w:rsid w:val="00DA2E9C"/>
    <w:rsid w:val="00DA35B8"/>
    <w:rsid w:val="00DA3E69"/>
    <w:rsid w:val="00DA6ED2"/>
    <w:rsid w:val="00DA8571"/>
    <w:rsid w:val="00DB09D0"/>
    <w:rsid w:val="00DB1A30"/>
    <w:rsid w:val="00DB1A9C"/>
    <w:rsid w:val="00DB4284"/>
    <w:rsid w:val="00DB4A72"/>
    <w:rsid w:val="00DC1C97"/>
    <w:rsid w:val="00DC6C5C"/>
    <w:rsid w:val="00DD2388"/>
    <w:rsid w:val="00DD4802"/>
    <w:rsid w:val="00DD62DA"/>
    <w:rsid w:val="00DD6FF9"/>
    <w:rsid w:val="00DE4FC6"/>
    <w:rsid w:val="00DF5BF0"/>
    <w:rsid w:val="00DF664F"/>
    <w:rsid w:val="00E00A8A"/>
    <w:rsid w:val="00E0294F"/>
    <w:rsid w:val="00E05348"/>
    <w:rsid w:val="00E101E5"/>
    <w:rsid w:val="00E173E4"/>
    <w:rsid w:val="00E212E7"/>
    <w:rsid w:val="00E218FF"/>
    <w:rsid w:val="00E2195D"/>
    <w:rsid w:val="00E23E4A"/>
    <w:rsid w:val="00E25146"/>
    <w:rsid w:val="00E2602C"/>
    <w:rsid w:val="00E3707F"/>
    <w:rsid w:val="00E37CD6"/>
    <w:rsid w:val="00E404F4"/>
    <w:rsid w:val="00E40830"/>
    <w:rsid w:val="00E45ABC"/>
    <w:rsid w:val="00E5099D"/>
    <w:rsid w:val="00E56D41"/>
    <w:rsid w:val="00E57C82"/>
    <w:rsid w:val="00E611D3"/>
    <w:rsid w:val="00E63689"/>
    <w:rsid w:val="00E65B84"/>
    <w:rsid w:val="00E672AA"/>
    <w:rsid w:val="00E70063"/>
    <w:rsid w:val="00E70B09"/>
    <w:rsid w:val="00E72216"/>
    <w:rsid w:val="00E736CB"/>
    <w:rsid w:val="00E77BEF"/>
    <w:rsid w:val="00E84127"/>
    <w:rsid w:val="00E84BF8"/>
    <w:rsid w:val="00E87556"/>
    <w:rsid w:val="00E87606"/>
    <w:rsid w:val="00E92637"/>
    <w:rsid w:val="00E92B51"/>
    <w:rsid w:val="00E92D88"/>
    <w:rsid w:val="00E93230"/>
    <w:rsid w:val="00E938F3"/>
    <w:rsid w:val="00E95381"/>
    <w:rsid w:val="00EA1BB1"/>
    <w:rsid w:val="00EA7BFE"/>
    <w:rsid w:val="00EB0807"/>
    <w:rsid w:val="00EB1D8F"/>
    <w:rsid w:val="00EB4BA3"/>
    <w:rsid w:val="00EB747D"/>
    <w:rsid w:val="00EC0121"/>
    <w:rsid w:val="00EC1375"/>
    <w:rsid w:val="00EC2853"/>
    <w:rsid w:val="00EC77E4"/>
    <w:rsid w:val="00EC7F8B"/>
    <w:rsid w:val="00ED08E3"/>
    <w:rsid w:val="00ED2CA5"/>
    <w:rsid w:val="00ED3947"/>
    <w:rsid w:val="00ED3AE3"/>
    <w:rsid w:val="00ED3AF3"/>
    <w:rsid w:val="00ED6415"/>
    <w:rsid w:val="00EE0B53"/>
    <w:rsid w:val="00EE0F44"/>
    <w:rsid w:val="00EE35DF"/>
    <w:rsid w:val="00EE3B15"/>
    <w:rsid w:val="00EE5194"/>
    <w:rsid w:val="00EE7784"/>
    <w:rsid w:val="00EF0546"/>
    <w:rsid w:val="00EF125F"/>
    <w:rsid w:val="00EF66FC"/>
    <w:rsid w:val="00EF7EA0"/>
    <w:rsid w:val="00F02989"/>
    <w:rsid w:val="00F043EA"/>
    <w:rsid w:val="00F04BD2"/>
    <w:rsid w:val="00F103DE"/>
    <w:rsid w:val="00F105FE"/>
    <w:rsid w:val="00F126BB"/>
    <w:rsid w:val="00F1295C"/>
    <w:rsid w:val="00F21F2F"/>
    <w:rsid w:val="00F22178"/>
    <w:rsid w:val="00F22D92"/>
    <w:rsid w:val="00F250D3"/>
    <w:rsid w:val="00F251AE"/>
    <w:rsid w:val="00F25CCE"/>
    <w:rsid w:val="00F26F96"/>
    <w:rsid w:val="00F30C9B"/>
    <w:rsid w:val="00F32913"/>
    <w:rsid w:val="00F358D0"/>
    <w:rsid w:val="00F4100F"/>
    <w:rsid w:val="00F44BEC"/>
    <w:rsid w:val="00F52029"/>
    <w:rsid w:val="00F556A6"/>
    <w:rsid w:val="00F55A8B"/>
    <w:rsid w:val="00F565E1"/>
    <w:rsid w:val="00F60D57"/>
    <w:rsid w:val="00F610AB"/>
    <w:rsid w:val="00F627FD"/>
    <w:rsid w:val="00F6735A"/>
    <w:rsid w:val="00F707F6"/>
    <w:rsid w:val="00F72F18"/>
    <w:rsid w:val="00F7614C"/>
    <w:rsid w:val="00F76221"/>
    <w:rsid w:val="00F804B4"/>
    <w:rsid w:val="00F81984"/>
    <w:rsid w:val="00F8255D"/>
    <w:rsid w:val="00F8283D"/>
    <w:rsid w:val="00F837A4"/>
    <w:rsid w:val="00F839F7"/>
    <w:rsid w:val="00F878CC"/>
    <w:rsid w:val="00F91396"/>
    <w:rsid w:val="00F92CCF"/>
    <w:rsid w:val="00F92ED5"/>
    <w:rsid w:val="00F9426B"/>
    <w:rsid w:val="00F94CD3"/>
    <w:rsid w:val="00F96A61"/>
    <w:rsid w:val="00FA2D5B"/>
    <w:rsid w:val="00FA3004"/>
    <w:rsid w:val="00FA6C9A"/>
    <w:rsid w:val="00FB5700"/>
    <w:rsid w:val="00FB7666"/>
    <w:rsid w:val="00FC0F56"/>
    <w:rsid w:val="00FC4CB5"/>
    <w:rsid w:val="00FD012B"/>
    <w:rsid w:val="00FD04E4"/>
    <w:rsid w:val="00FD1075"/>
    <w:rsid w:val="00FD553F"/>
    <w:rsid w:val="00FD6293"/>
    <w:rsid w:val="00FD7CA8"/>
    <w:rsid w:val="00FE1C14"/>
    <w:rsid w:val="00FE5ABD"/>
    <w:rsid w:val="00FE5F37"/>
    <w:rsid w:val="00FE77C6"/>
    <w:rsid w:val="00FF3B4D"/>
    <w:rsid w:val="00FF460A"/>
    <w:rsid w:val="00FF5976"/>
    <w:rsid w:val="00FF7ED8"/>
    <w:rsid w:val="011195BC"/>
    <w:rsid w:val="0126032A"/>
    <w:rsid w:val="014A12C0"/>
    <w:rsid w:val="0170931E"/>
    <w:rsid w:val="018A39E8"/>
    <w:rsid w:val="01C9235E"/>
    <w:rsid w:val="01C94A02"/>
    <w:rsid w:val="01CA5E4C"/>
    <w:rsid w:val="01DE646C"/>
    <w:rsid w:val="01DF0503"/>
    <w:rsid w:val="02384BD5"/>
    <w:rsid w:val="023CD8F5"/>
    <w:rsid w:val="028A5BB1"/>
    <w:rsid w:val="02AB70BE"/>
    <w:rsid w:val="03124B9F"/>
    <w:rsid w:val="03371C73"/>
    <w:rsid w:val="03490E0D"/>
    <w:rsid w:val="034E3CE5"/>
    <w:rsid w:val="0357A05E"/>
    <w:rsid w:val="036751AB"/>
    <w:rsid w:val="0367FDF0"/>
    <w:rsid w:val="0377848C"/>
    <w:rsid w:val="03999043"/>
    <w:rsid w:val="03C329E6"/>
    <w:rsid w:val="03F50941"/>
    <w:rsid w:val="0422ECB7"/>
    <w:rsid w:val="044E60E3"/>
    <w:rsid w:val="0497479E"/>
    <w:rsid w:val="04AC3BF9"/>
    <w:rsid w:val="04BCBE32"/>
    <w:rsid w:val="04EDF25E"/>
    <w:rsid w:val="05267EC7"/>
    <w:rsid w:val="05491981"/>
    <w:rsid w:val="0587B5D4"/>
    <w:rsid w:val="05A9AA6A"/>
    <w:rsid w:val="05B28D41"/>
    <w:rsid w:val="0604B918"/>
    <w:rsid w:val="0647EE5B"/>
    <w:rsid w:val="067C3C20"/>
    <w:rsid w:val="06923510"/>
    <w:rsid w:val="0697C5CA"/>
    <w:rsid w:val="069A971A"/>
    <w:rsid w:val="06EB3B39"/>
    <w:rsid w:val="07367959"/>
    <w:rsid w:val="073DD4A4"/>
    <w:rsid w:val="076BB43D"/>
    <w:rsid w:val="07700F5D"/>
    <w:rsid w:val="078BF086"/>
    <w:rsid w:val="07ADE252"/>
    <w:rsid w:val="07BC08C6"/>
    <w:rsid w:val="07C6C0BD"/>
    <w:rsid w:val="07D296D0"/>
    <w:rsid w:val="07D5F559"/>
    <w:rsid w:val="07DC292A"/>
    <w:rsid w:val="07E0C27C"/>
    <w:rsid w:val="083B1F72"/>
    <w:rsid w:val="089AF522"/>
    <w:rsid w:val="08C40008"/>
    <w:rsid w:val="08D23BAA"/>
    <w:rsid w:val="08FB8EBE"/>
    <w:rsid w:val="08FF454B"/>
    <w:rsid w:val="09009FF2"/>
    <w:rsid w:val="090F620A"/>
    <w:rsid w:val="09F6E77C"/>
    <w:rsid w:val="0A472B31"/>
    <w:rsid w:val="0A47CD25"/>
    <w:rsid w:val="0A74BED4"/>
    <w:rsid w:val="0A84F5EE"/>
    <w:rsid w:val="0AD5EC41"/>
    <w:rsid w:val="0ADB055C"/>
    <w:rsid w:val="0ADBEF19"/>
    <w:rsid w:val="0AF150D4"/>
    <w:rsid w:val="0B0828BC"/>
    <w:rsid w:val="0B25F38D"/>
    <w:rsid w:val="0B4BE63F"/>
    <w:rsid w:val="0BC334C5"/>
    <w:rsid w:val="0BC9D2C5"/>
    <w:rsid w:val="0BDCBCCA"/>
    <w:rsid w:val="0BE1B3A6"/>
    <w:rsid w:val="0BF28DF3"/>
    <w:rsid w:val="0C13AC67"/>
    <w:rsid w:val="0C5B04B4"/>
    <w:rsid w:val="0C6E0352"/>
    <w:rsid w:val="0C970128"/>
    <w:rsid w:val="0CC47C23"/>
    <w:rsid w:val="0CD3D7CB"/>
    <w:rsid w:val="0CD86A2D"/>
    <w:rsid w:val="0D94294B"/>
    <w:rsid w:val="0DB742BA"/>
    <w:rsid w:val="0DDFDFA8"/>
    <w:rsid w:val="0DE84591"/>
    <w:rsid w:val="0DF5B026"/>
    <w:rsid w:val="0E3992A6"/>
    <w:rsid w:val="0E48B2AE"/>
    <w:rsid w:val="0E6CD853"/>
    <w:rsid w:val="0E886601"/>
    <w:rsid w:val="0EAFACE2"/>
    <w:rsid w:val="0ED10F97"/>
    <w:rsid w:val="0ED4E478"/>
    <w:rsid w:val="0EE325AC"/>
    <w:rsid w:val="0EFC55A1"/>
    <w:rsid w:val="0F2BC3CE"/>
    <w:rsid w:val="0F555810"/>
    <w:rsid w:val="0F5A7B65"/>
    <w:rsid w:val="0F7FA519"/>
    <w:rsid w:val="0F8674C2"/>
    <w:rsid w:val="0F9FC242"/>
    <w:rsid w:val="0FA835BB"/>
    <w:rsid w:val="0FBA5266"/>
    <w:rsid w:val="0FBA9432"/>
    <w:rsid w:val="10397C42"/>
    <w:rsid w:val="103F9AC8"/>
    <w:rsid w:val="1047A59A"/>
    <w:rsid w:val="10563356"/>
    <w:rsid w:val="10584AFB"/>
    <w:rsid w:val="10A1CBBE"/>
    <w:rsid w:val="10F0B00E"/>
    <w:rsid w:val="111B21E6"/>
    <w:rsid w:val="111E4104"/>
    <w:rsid w:val="1164B6F4"/>
    <w:rsid w:val="117830EA"/>
    <w:rsid w:val="119CDB97"/>
    <w:rsid w:val="11B54C61"/>
    <w:rsid w:val="11C3CD6B"/>
    <w:rsid w:val="11F1960F"/>
    <w:rsid w:val="11F20FE4"/>
    <w:rsid w:val="120DC397"/>
    <w:rsid w:val="12166943"/>
    <w:rsid w:val="12310091"/>
    <w:rsid w:val="127251A6"/>
    <w:rsid w:val="12787B93"/>
    <w:rsid w:val="12A610F9"/>
    <w:rsid w:val="12ACE1F1"/>
    <w:rsid w:val="12D71862"/>
    <w:rsid w:val="13023C7C"/>
    <w:rsid w:val="133F0D3E"/>
    <w:rsid w:val="139A9745"/>
    <w:rsid w:val="13D5095A"/>
    <w:rsid w:val="13D5F761"/>
    <w:rsid w:val="13E59EA1"/>
    <w:rsid w:val="13F39739"/>
    <w:rsid w:val="14123221"/>
    <w:rsid w:val="146CFE83"/>
    <w:rsid w:val="14859F47"/>
    <w:rsid w:val="14EB80A0"/>
    <w:rsid w:val="14F40B61"/>
    <w:rsid w:val="151C1E4A"/>
    <w:rsid w:val="15A7B1CD"/>
    <w:rsid w:val="15B75FF8"/>
    <w:rsid w:val="15DDE0B2"/>
    <w:rsid w:val="15ECDC51"/>
    <w:rsid w:val="15F72AF6"/>
    <w:rsid w:val="16014E1F"/>
    <w:rsid w:val="167295F3"/>
    <w:rsid w:val="16779D25"/>
    <w:rsid w:val="169B2966"/>
    <w:rsid w:val="1708DB00"/>
    <w:rsid w:val="17963D25"/>
    <w:rsid w:val="17B6BEC4"/>
    <w:rsid w:val="186F00C6"/>
    <w:rsid w:val="186FA1F4"/>
    <w:rsid w:val="18A7FF5F"/>
    <w:rsid w:val="18FAD0EE"/>
    <w:rsid w:val="1932A0C8"/>
    <w:rsid w:val="1960BBDF"/>
    <w:rsid w:val="19E5C527"/>
    <w:rsid w:val="19E7E24D"/>
    <w:rsid w:val="19FAAC5B"/>
    <w:rsid w:val="19FE9B74"/>
    <w:rsid w:val="1A1A6A81"/>
    <w:rsid w:val="1B0BAE0E"/>
    <w:rsid w:val="1B0DE88F"/>
    <w:rsid w:val="1B2123F7"/>
    <w:rsid w:val="1B56E2BB"/>
    <w:rsid w:val="1B5B6073"/>
    <w:rsid w:val="1B7FB651"/>
    <w:rsid w:val="1B96B600"/>
    <w:rsid w:val="1B9BA730"/>
    <w:rsid w:val="1BC6B5B8"/>
    <w:rsid w:val="1BC9B288"/>
    <w:rsid w:val="1BD40DB3"/>
    <w:rsid w:val="1C7C5B11"/>
    <w:rsid w:val="1CC139FD"/>
    <w:rsid w:val="1CEBE5B8"/>
    <w:rsid w:val="1CF5831F"/>
    <w:rsid w:val="1CFECFE5"/>
    <w:rsid w:val="1CFFFB5C"/>
    <w:rsid w:val="1D66CCA7"/>
    <w:rsid w:val="1D773A31"/>
    <w:rsid w:val="1DD8F5A8"/>
    <w:rsid w:val="1DE465CE"/>
    <w:rsid w:val="1DF93142"/>
    <w:rsid w:val="1DFEB95F"/>
    <w:rsid w:val="1E166BF7"/>
    <w:rsid w:val="1E24DF8B"/>
    <w:rsid w:val="1E274535"/>
    <w:rsid w:val="1E58FB1D"/>
    <w:rsid w:val="1EC92956"/>
    <w:rsid w:val="1EE00ADE"/>
    <w:rsid w:val="1F068A5D"/>
    <w:rsid w:val="1F4C3D83"/>
    <w:rsid w:val="1F886F61"/>
    <w:rsid w:val="1FF54E21"/>
    <w:rsid w:val="2020C0FB"/>
    <w:rsid w:val="202CD5AF"/>
    <w:rsid w:val="205058A1"/>
    <w:rsid w:val="2070A7B9"/>
    <w:rsid w:val="20721670"/>
    <w:rsid w:val="208084F1"/>
    <w:rsid w:val="20887C5A"/>
    <w:rsid w:val="214B4D80"/>
    <w:rsid w:val="21658363"/>
    <w:rsid w:val="2180DF5A"/>
    <w:rsid w:val="21817E43"/>
    <w:rsid w:val="21B916E0"/>
    <w:rsid w:val="21BB8C8F"/>
    <w:rsid w:val="220D72FD"/>
    <w:rsid w:val="228D4E81"/>
    <w:rsid w:val="22BDB22F"/>
    <w:rsid w:val="22C913CA"/>
    <w:rsid w:val="22CC24E6"/>
    <w:rsid w:val="22DD621B"/>
    <w:rsid w:val="2318B988"/>
    <w:rsid w:val="234798DF"/>
    <w:rsid w:val="2368156D"/>
    <w:rsid w:val="23F155A8"/>
    <w:rsid w:val="23FEBCEF"/>
    <w:rsid w:val="23FF9D4B"/>
    <w:rsid w:val="240E243B"/>
    <w:rsid w:val="24312A60"/>
    <w:rsid w:val="2459AD88"/>
    <w:rsid w:val="2464B255"/>
    <w:rsid w:val="246A12D1"/>
    <w:rsid w:val="2481D880"/>
    <w:rsid w:val="24A1912F"/>
    <w:rsid w:val="24A5B937"/>
    <w:rsid w:val="24C3E1FC"/>
    <w:rsid w:val="24C4EC05"/>
    <w:rsid w:val="2514519D"/>
    <w:rsid w:val="2529C5F7"/>
    <w:rsid w:val="2530E19D"/>
    <w:rsid w:val="25576300"/>
    <w:rsid w:val="25616D6D"/>
    <w:rsid w:val="2562B84C"/>
    <w:rsid w:val="25B48BEE"/>
    <w:rsid w:val="25F3C258"/>
    <w:rsid w:val="262C052A"/>
    <w:rsid w:val="2636DB37"/>
    <w:rsid w:val="263A06A0"/>
    <w:rsid w:val="265810E2"/>
    <w:rsid w:val="265D7408"/>
    <w:rsid w:val="2674DFBB"/>
    <w:rsid w:val="26A84324"/>
    <w:rsid w:val="26C5CC81"/>
    <w:rsid w:val="270AA581"/>
    <w:rsid w:val="27B7D2AA"/>
    <w:rsid w:val="27CB8725"/>
    <w:rsid w:val="27CDC515"/>
    <w:rsid w:val="27E4E112"/>
    <w:rsid w:val="27FD667D"/>
    <w:rsid w:val="2865BEC0"/>
    <w:rsid w:val="2875B481"/>
    <w:rsid w:val="2899F957"/>
    <w:rsid w:val="2913A7B4"/>
    <w:rsid w:val="291A7488"/>
    <w:rsid w:val="294C7481"/>
    <w:rsid w:val="29542E15"/>
    <w:rsid w:val="29793634"/>
    <w:rsid w:val="29BE50D8"/>
    <w:rsid w:val="2A28A69B"/>
    <w:rsid w:val="2A40400A"/>
    <w:rsid w:val="2A592286"/>
    <w:rsid w:val="2AABD946"/>
    <w:rsid w:val="2AF4A1D2"/>
    <w:rsid w:val="2AF70793"/>
    <w:rsid w:val="2B031706"/>
    <w:rsid w:val="2B0C927A"/>
    <w:rsid w:val="2B1B87A1"/>
    <w:rsid w:val="2B295383"/>
    <w:rsid w:val="2B2DBECB"/>
    <w:rsid w:val="2B642C7C"/>
    <w:rsid w:val="2B84EFF4"/>
    <w:rsid w:val="2B854B32"/>
    <w:rsid w:val="2BADE760"/>
    <w:rsid w:val="2BBEBDBD"/>
    <w:rsid w:val="2BD2D6F5"/>
    <w:rsid w:val="2C57D780"/>
    <w:rsid w:val="2C57E730"/>
    <w:rsid w:val="2C79F9CE"/>
    <w:rsid w:val="2C7DC76A"/>
    <w:rsid w:val="2CA4CC82"/>
    <w:rsid w:val="2CE34D94"/>
    <w:rsid w:val="2D12436A"/>
    <w:rsid w:val="2D167FB8"/>
    <w:rsid w:val="2D2A31B4"/>
    <w:rsid w:val="2D3B5335"/>
    <w:rsid w:val="2D547C8C"/>
    <w:rsid w:val="2D8C11A8"/>
    <w:rsid w:val="2DB30DE7"/>
    <w:rsid w:val="2DD10BCF"/>
    <w:rsid w:val="2DD1317C"/>
    <w:rsid w:val="2DED210D"/>
    <w:rsid w:val="2DF36914"/>
    <w:rsid w:val="2DFC4BA5"/>
    <w:rsid w:val="2E0BC0C2"/>
    <w:rsid w:val="2E141468"/>
    <w:rsid w:val="2E2C23A8"/>
    <w:rsid w:val="2E3D3958"/>
    <w:rsid w:val="2E50F884"/>
    <w:rsid w:val="2E798884"/>
    <w:rsid w:val="2E887342"/>
    <w:rsid w:val="2EA5CF92"/>
    <w:rsid w:val="2F23EA5A"/>
    <w:rsid w:val="2F5E0ED3"/>
    <w:rsid w:val="2F7C2A46"/>
    <w:rsid w:val="2F8244A8"/>
    <w:rsid w:val="2FA5EC14"/>
    <w:rsid w:val="2FDCD823"/>
    <w:rsid w:val="2FE37398"/>
    <w:rsid w:val="2FFAF535"/>
    <w:rsid w:val="300917B8"/>
    <w:rsid w:val="30568EE9"/>
    <w:rsid w:val="3056DED0"/>
    <w:rsid w:val="3066D2E3"/>
    <w:rsid w:val="30EB6985"/>
    <w:rsid w:val="311FD72E"/>
    <w:rsid w:val="31299A6B"/>
    <w:rsid w:val="315236E2"/>
    <w:rsid w:val="316E44ED"/>
    <w:rsid w:val="31764249"/>
    <w:rsid w:val="318A6616"/>
    <w:rsid w:val="318E0C2F"/>
    <w:rsid w:val="319D0AF6"/>
    <w:rsid w:val="31D15C7B"/>
    <w:rsid w:val="31DCC948"/>
    <w:rsid w:val="323802E1"/>
    <w:rsid w:val="324C5740"/>
    <w:rsid w:val="3250F24E"/>
    <w:rsid w:val="325B6825"/>
    <w:rsid w:val="328C6F21"/>
    <w:rsid w:val="32E77654"/>
    <w:rsid w:val="331E406E"/>
    <w:rsid w:val="33951566"/>
    <w:rsid w:val="33BA8FE9"/>
    <w:rsid w:val="340DFCBA"/>
    <w:rsid w:val="342CF16E"/>
    <w:rsid w:val="34320794"/>
    <w:rsid w:val="349EAAE3"/>
    <w:rsid w:val="34CA6C89"/>
    <w:rsid w:val="34CE0971"/>
    <w:rsid w:val="34F83EEC"/>
    <w:rsid w:val="3514FC21"/>
    <w:rsid w:val="3539CCCB"/>
    <w:rsid w:val="3540493C"/>
    <w:rsid w:val="35485995"/>
    <w:rsid w:val="3561C288"/>
    <w:rsid w:val="358FC192"/>
    <w:rsid w:val="35972863"/>
    <w:rsid w:val="359758E6"/>
    <w:rsid w:val="359BE9B3"/>
    <w:rsid w:val="35A7B097"/>
    <w:rsid w:val="35F8CBB1"/>
    <w:rsid w:val="361D9977"/>
    <w:rsid w:val="365EBEA8"/>
    <w:rsid w:val="36914C84"/>
    <w:rsid w:val="3691D907"/>
    <w:rsid w:val="36923935"/>
    <w:rsid w:val="36A7CFF5"/>
    <w:rsid w:val="36AD608E"/>
    <w:rsid w:val="36F2B4E0"/>
    <w:rsid w:val="3742304C"/>
    <w:rsid w:val="3796ADD2"/>
    <w:rsid w:val="37D45C8A"/>
    <w:rsid w:val="37F5A73E"/>
    <w:rsid w:val="37F5FC35"/>
    <w:rsid w:val="386004EC"/>
    <w:rsid w:val="388A1802"/>
    <w:rsid w:val="388BB77B"/>
    <w:rsid w:val="38A51457"/>
    <w:rsid w:val="38E0D8F1"/>
    <w:rsid w:val="3934644C"/>
    <w:rsid w:val="395FC35C"/>
    <w:rsid w:val="39903B61"/>
    <w:rsid w:val="39A6FBDF"/>
    <w:rsid w:val="39BDD216"/>
    <w:rsid w:val="39CA4532"/>
    <w:rsid w:val="39CF3506"/>
    <w:rsid w:val="3A6F6034"/>
    <w:rsid w:val="3A96F6B6"/>
    <w:rsid w:val="3AD73A8C"/>
    <w:rsid w:val="3AF5951B"/>
    <w:rsid w:val="3B01CA8B"/>
    <w:rsid w:val="3B0BC108"/>
    <w:rsid w:val="3B1AC4BE"/>
    <w:rsid w:val="3B23A905"/>
    <w:rsid w:val="3B3A6288"/>
    <w:rsid w:val="3B53D270"/>
    <w:rsid w:val="3B5485C5"/>
    <w:rsid w:val="3B54CC31"/>
    <w:rsid w:val="3B98E15B"/>
    <w:rsid w:val="3BEAEA5E"/>
    <w:rsid w:val="3C0759E9"/>
    <w:rsid w:val="3C5098DB"/>
    <w:rsid w:val="3CAC6214"/>
    <w:rsid w:val="3CB64751"/>
    <w:rsid w:val="3CBEFA33"/>
    <w:rsid w:val="3CC728E3"/>
    <w:rsid w:val="3D43E734"/>
    <w:rsid w:val="3D77423C"/>
    <w:rsid w:val="3DBC95D0"/>
    <w:rsid w:val="3DE007D5"/>
    <w:rsid w:val="3E081931"/>
    <w:rsid w:val="3E353D7C"/>
    <w:rsid w:val="3E3A35BA"/>
    <w:rsid w:val="3E68BF52"/>
    <w:rsid w:val="3E84C072"/>
    <w:rsid w:val="3E8B4E39"/>
    <w:rsid w:val="3E8FC887"/>
    <w:rsid w:val="3EDD5D26"/>
    <w:rsid w:val="3F376036"/>
    <w:rsid w:val="3F40F532"/>
    <w:rsid w:val="3F4B4712"/>
    <w:rsid w:val="3F8C3662"/>
    <w:rsid w:val="3FB07381"/>
    <w:rsid w:val="3FCC51C7"/>
    <w:rsid w:val="3FD90F7B"/>
    <w:rsid w:val="40021522"/>
    <w:rsid w:val="4036D43B"/>
    <w:rsid w:val="4050AEC6"/>
    <w:rsid w:val="406BBA08"/>
    <w:rsid w:val="40A3C63E"/>
    <w:rsid w:val="40BF6E73"/>
    <w:rsid w:val="40FD2A7E"/>
    <w:rsid w:val="414960C0"/>
    <w:rsid w:val="41578AA0"/>
    <w:rsid w:val="418A8CE1"/>
    <w:rsid w:val="4195B29E"/>
    <w:rsid w:val="419DA303"/>
    <w:rsid w:val="41ED6A21"/>
    <w:rsid w:val="424DDDC8"/>
    <w:rsid w:val="42615DBA"/>
    <w:rsid w:val="427A3560"/>
    <w:rsid w:val="4288EB5C"/>
    <w:rsid w:val="42E8CF88"/>
    <w:rsid w:val="42ED5704"/>
    <w:rsid w:val="42F108C6"/>
    <w:rsid w:val="42F7BF33"/>
    <w:rsid w:val="4313C57F"/>
    <w:rsid w:val="43331BB8"/>
    <w:rsid w:val="43420D52"/>
    <w:rsid w:val="439E0C78"/>
    <w:rsid w:val="43CBDE21"/>
    <w:rsid w:val="43CBE358"/>
    <w:rsid w:val="43F5CC91"/>
    <w:rsid w:val="4480376D"/>
    <w:rsid w:val="448D9FEA"/>
    <w:rsid w:val="44C865ED"/>
    <w:rsid w:val="44D38797"/>
    <w:rsid w:val="453E7649"/>
    <w:rsid w:val="45A24B88"/>
    <w:rsid w:val="45C31466"/>
    <w:rsid w:val="467F5971"/>
    <w:rsid w:val="46926EA4"/>
    <w:rsid w:val="46A1A381"/>
    <w:rsid w:val="46DEAEC2"/>
    <w:rsid w:val="46E3309A"/>
    <w:rsid w:val="46F4506F"/>
    <w:rsid w:val="4723DE75"/>
    <w:rsid w:val="47448D16"/>
    <w:rsid w:val="47753148"/>
    <w:rsid w:val="47C41AF1"/>
    <w:rsid w:val="47E3102E"/>
    <w:rsid w:val="47EC5300"/>
    <w:rsid w:val="47FBD01B"/>
    <w:rsid w:val="48083450"/>
    <w:rsid w:val="480E0D2B"/>
    <w:rsid w:val="483AAD3E"/>
    <w:rsid w:val="486B1201"/>
    <w:rsid w:val="487E9ABC"/>
    <w:rsid w:val="48D47A13"/>
    <w:rsid w:val="4905C972"/>
    <w:rsid w:val="4911EE15"/>
    <w:rsid w:val="493FE55C"/>
    <w:rsid w:val="4998266F"/>
    <w:rsid w:val="49B771B4"/>
    <w:rsid w:val="49B776F6"/>
    <w:rsid w:val="49C60EB7"/>
    <w:rsid w:val="4A07281E"/>
    <w:rsid w:val="4A180BE6"/>
    <w:rsid w:val="4A39A41E"/>
    <w:rsid w:val="4A759971"/>
    <w:rsid w:val="4A8CDA60"/>
    <w:rsid w:val="4AFE00C7"/>
    <w:rsid w:val="4B15F807"/>
    <w:rsid w:val="4B4B1D07"/>
    <w:rsid w:val="4B96DDAA"/>
    <w:rsid w:val="4B9E7D6B"/>
    <w:rsid w:val="4BCF0DE9"/>
    <w:rsid w:val="4BDD9FF5"/>
    <w:rsid w:val="4C5F4A66"/>
    <w:rsid w:val="4C8CDA61"/>
    <w:rsid w:val="4C9D9B75"/>
    <w:rsid w:val="4CD01F97"/>
    <w:rsid w:val="4CDE2321"/>
    <w:rsid w:val="4CE2EE00"/>
    <w:rsid w:val="4D272B3E"/>
    <w:rsid w:val="4D58D96D"/>
    <w:rsid w:val="4D63013D"/>
    <w:rsid w:val="4D715232"/>
    <w:rsid w:val="4D80CB69"/>
    <w:rsid w:val="4D9186C7"/>
    <w:rsid w:val="4DDE0E02"/>
    <w:rsid w:val="4DE52399"/>
    <w:rsid w:val="4DFD67B3"/>
    <w:rsid w:val="4E0BB38E"/>
    <w:rsid w:val="4E1CF4F2"/>
    <w:rsid w:val="4E256E83"/>
    <w:rsid w:val="4E296E20"/>
    <w:rsid w:val="4E577BE5"/>
    <w:rsid w:val="4E667D55"/>
    <w:rsid w:val="4EBD9A67"/>
    <w:rsid w:val="4EED1F62"/>
    <w:rsid w:val="4F609AAE"/>
    <w:rsid w:val="4F90A347"/>
    <w:rsid w:val="4FD7F9BA"/>
    <w:rsid w:val="5007B242"/>
    <w:rsid w:val="5009A44A"/>
    <w:rsid w:val="50249C63"/>
    <w:rsid w:val="503E7908"/>
    <w:rsid w:val="50612ED9"/>
    <w:rsid w:val="50C1DE31"/>
    <w:rsid w:val="50DBEB31"/>
    <w:rsid w:val="50F7B08F"/>
    <w:rsid w:val="50FFE830"/>
    <w:rsid w:val="5124CD46"/>
    <w:rsid w:val="517EE216"/>
    <w:rsid w:val="51CB3A11"/>
    <w:rsid w:val="522BACE8"/>
    <w:rsid w:val="526ADB52"/>
    <w:rsid w:val="5289C013"/>
    <w:rsid w:val="529BC313"/>
    <w:rsid w:val="52B0BEB0"/>
    <w:rsid w:val="52C2F525"/>
    <w:rsid w:val="52D220DB"/>
    <w:rsid w:val="5311A9B3"/>
    <w:rsid w:val="5353C958"/>
    <w:rsid w:val="53673F02"/>
    <w:rsid w:val="53AC2A4A"/>
    <w:rsid w:val="53ADAA70"/>
    <w:rsid w:val="53B58371"/>
    <w:rsid w:val="53BBEFEF"/>
    <w:rsid w:val="53F04865"/>
    <w:rsid w:val="54116774"/>
    <w:rsid w:val="547710AA"/>
    <w:rsid w:val="54930EBC"/>
    <w:rsid w:val="54B23ABC"/>
    <w:rsid w:val="5562AF85"/>
    <w:rsid w:val="55EA62BF"/>
    <w:rsid w:val="55EFC435"/>
    <w:rsid w:val="56163C1B"/>
    <w:rsid w:val="5654E73F"/>
    <w:rsid w:val="567210F6"/>
    <w:rsid w:val="56A42FC8"/>
    <w:rsid w:val="56A48E41"/>
    <w:rsid w:val="56D76527"/>
    <w:rsid w:val="5718DCBF"/>
    <w:rsid w:val="573AC68A"/>
    <w:rsid w:val="5769A428"/>
    <w:rsid w:val="57C05185"/>
    <w:rsid w:val="57F2BB4B"/>
    <w:rsid w:val="57FBA97E"/>
    <w:rsid w:val="57FCE022"/>
    <w:rsid w:val="5826EB04"/>
    <w:rsid w:val="58506C33"/>
    <w:rsid w:val="58590930"/>
    <w:rsid w:val="585C81ED"/>
    <w:rsid w:val="5864FF29"/>
    <w:rsid w:val="589A7DC7"/>
    <w:rsid w:val="58E6898B"/>
    <w:rsid w:val="591EA411"/>
    <w:rsid w:val="5922766B"/>
    <w:rsid w:val="595EA05B"/>
    <w:rsid w:val="599A9B01"/>
    <w:rsid w:val="5A5113E5"/>
    <w:rsid w:val="5A65A3A9"/>
    <w:rsid w:val="5A69C25F"/>
    <w:rsid w:val="5A6D019F"/>
    <w:rsid w:val="5B211565"/>
    <w:rsid w:val="5B52CF16"/>
    <w:rsid w:val="5B7DAACE"/>
    <w:rsid w:val="5B921442"/>
    <w:rsid w:val="5B960D3A"/>
    <w:rsid w:val="5C0EB608"/>
    <w:rsid w:val="5C2D1426"/>
    <w:rsid w:val="5C372241"/>
    <w:rsid w:val="5C5B6A4D"/>
    <w:rsid w:val="5C67FA3C"/>
    <w:rsid w:val="5C7A7EB8"/>
    <w:rsid w:val="5C94068B"/>
    <w:rsid w:val="5CA5C9F3"/>
    <w:rsid w:val="5CAA6AF6"/>
    <w:rsid w:val="5CD37AA5"/>
    <w:rsid w:val="5CE2E5D5"/>
    <w:rsid w:val="5CF4C556"/>
    <w:rsid w:val="5D141323"/>
    <w:rsid w:val="5D1F77A5"/>
    <w:rsid w:val="5D3CBB3A"/>
    <w:rsid w:val="5D84880D"/>
    <w:rsid w:val="5D9178C9"/>
    <w:rsid w:val="5D9370CC"/>
    <w:rsid w:val="5DB78696"/>
    <w:rsid w:val="5E02CF01"/>
    <w:rsid w:val="5E0D8A83"/>
    <w:rsid w:val="5E2DB22E"/>
    <w:rsid w:val="5E4F83F9"/>
    <w:rsid w:val="5E7EB54A"/>
    <w:rsid w:val="5EBB4A8E"/>
    <w:rsid w:val="5F2CA259"/>
    <w:rsid w:val="5F6890B6"/>
    <w:rsid w:val="5F7BFEF3"/>
    <w:rsid w:val="5FAC2B2D"/>
    <w:rsid w:val="6011C43F"/>
    <w:rsid w:val="6023DBAB"/>
    <w:rsid w:val="605642FD"/>
    <w:rsid w:val="60EC9447"/>
    <w:rsid w:val="6102FDDE"/>
    <w:rsid w:val="61562313"/>
    <w:rsid w:val="616428A8"/>
    <w:rsid w:val="61BA5009"/>
    <w:rsid w:val="61E65BA7"/>
    <w:rsid w:val="6235B615"/>
    <w:rsid w:val="623B734A"/>
    <w:rsid w:val="623D9CA4"/>
    <w:rsid w:val="62616651"/>
    <w:rsid w:val="628863FC"/>
    <w:rsid w:val="62DECEF2"/>
    <w:rsid w:val="62EC175B"/>
    <w:rsid w:val="635D6B47"/>
    <w:rsid w:val="63630E7F"/>
    <w:rsid w:val="63CDEC0C"/>
    <w:rsid w:val="63E782F5"/>
    <w:rsid w:val="6452F72F"/>
    <w:rsid w:val="64535C58"/>
    <w:rsid w:val="646813BF"/>
    <w:rsid w:val="64F5B219"/>
    <w:rsid w:val="651EEA54"/>
    <w:rsid w:val="65224ED7"/>
    <w:rsid w:val="654B7DC0"/>
    <w:rsid w:val="66046CD7"/>
    <w:rsid w:val="661D1B9C"/>
    <w:rsid w:val="66696314"/>
    <w:rsid w:val="66DC7D12"/>
    <w:rsid w:val="66EB6478"/>
    <w:rsid w:val="66F8377F"/>
    <w:rsid w:val="670C86D0"/>
    <w:rsid w:val="6710C4FA"/>
    <w:rsid w:val="673DD38E"/>
    <w:rsid w:val="6752D366"/>
    <w:rsid w:val="6774A4F2"/>
    <w:rsid w:val="6779E323"/>
    <w:rsid w:val="6792346F"/>
    <w:rsid w:val="679AA358"/>
    <w:rsid w:val="67DEB6F2"/>
    <w:rsid w:val="67E78391"/>
    <w:rsid w:val="684A84E0"/>
    <w:rsid w:val="6852F126"/>
    <w:rsid w:val="68ADE878"/>
    <w:rsid w:val="68EBB192"/>
    <w:rsid w:val="69027E11"/>
    <w:rsid w:val="691117C3"/>
    <w:rsid w:val="697D293B"/>
    <w:rsid w:val="69A9CAAE"/>
    <w:rsid w:val="69AB74E0"/>
    <w:rsid w:val="69D6D6E9"/>
    <w:rsid w:val="69E373CF"/>
    <w:rsid w:val="69E94E30"/>
    <w:rsid w:val="69F14CF3"/>
    <w:rsid w:val="6A3B8E7F"/>
    <w:rsid w:val="6A43E279"/>
    <w:rsid w:val="6A4D7B04"/>
    <w:rsid w:val="6A714F38"/>
    <w:rsid w:val="6A7CDE85"/>
    <w:rsid w:val="6A8F3992"/>
    <w:rsid w:val="6ABF20AF"/>
    <w:rsid w:val="6AD59A7C"/>
    <w:rsid w:val="6AD90A3F"/>
    <w:rsid w:val="6AE2CE3B"/>
    <w:rsid w:val="6B23CBEA"/>
    <w:rsid w:val="6B88CA5D"/>
    <w:rsid w:val="6BC4E49F"/>
    <w:rsid w:val="6C010427"/>
    <w:rsid w:val="6C1CBAFC"/>
    <w:rsid w:val="6C2A5A67"/>
    <w:rsid w:val="6C2BE257"/>
    <w:rsid w:val="6C3D11E1"/>
    <w:rsid w:val="6C3FE928"/>
    <w:rsid w:val="6CBD6684"/>
    <w:rsid w:val="6CDAA589"/>
    <w:rsid w:val="6CF39180"/>
    <w:rsid w:val="6CF7356E"/>
    <w:rsid w:val="6D373CAC"/>
    <w:rsid w:val="6D46ED6B"/>
    <w:rsid w:val="6D4B6C3C"/>
    <w:rsid w:val="6DB8580F"/>
    <w:rsid w:val="6DDAD3D8"/>
    <w:rsid w:val="6DFC61A4"/>
    <w:rsid w:val="6E03DA0A"/>
    <w:rsid w:val="6E1E394B"/>
    <w:rsid w:val="6E1E7039"/>
    <w:rsid w:val="6E2AB91A"/>
    <w:rsid w:val="6ECFD17C"/>
    <w:rsid w:val="6EE3BEA0"/>
    <w:rsid w:val="6EEF80F2"/>
    <w:rsid w:val="6EFEC2ED"/>
    <w:rsid w:val="6FD1FEA0"/>
    <w:rsid w:val="709B6497"/>
    <w:rsid w:val="70A0F5B9"/>
    <w:rsid w:val="70ADA4C2"/>
    <w:rsid w:val="70BBB988"/>
    <w:rsid w:val="70F323BC"/>
    <w:rsid w:val="71151744"/>
    <w:rsid w:val="71370EDC"/>
    <w:rsid w:val="717EC1D7"/>
    <w:rsid w:val="71C6D702"/>
    <w:rsid w:val="71CC3CCC"/>
    <w:rsid w:val="721330F5"/>
    <w:rsid w:val="7233E24E"/>
    <w:rsid w:val="723C3186"/>
    <w:rsid w:val="72AC8E43"/>
    <w:rsid w:val="72E01248"/>
    <w:rsid w:val="7315C48E"/>
    <w:rsid w:val="732254E4"/>
    <w:rsid w:val="7346C404"/>
    <w:rsid w:val="735B996F"/>
    <w:rsid w:val="7399D89F"/>
    <w:rsid w:val="73B29ED4"/>
    <w:rsid w:val="73B3BD54"/>
    <w:rsid w:val="73D855D7"/>
    <w:rsid w:val="73D9DACD"/>
    <w:rsid w:val="74071A84"/>
    <w:rsid w:val="741CE5D5"/>
    <w:rsid w:val="744DC495"/>
    <w:rsid w:val="747576C6"/>
    <w:rsid w:val="748B3E0E"/>
    <w:rsid w:val="74A3DFF2"/>
    <w:rsid w:val="74CA4DA6"/>
    <w:rsid w:val="74F9AC2A"/>
    <w:rsid w:val="7501566B"/>
    <w:rsid w:val="757404D6"/>
    <w:rsid w:val="758603F2"/>
    <w:rsid w:val="75ACB0AC"/>
    <w:rsid w:val="762987FA"/>
    <w:rsid w:val="763863A7"/>
    <w:rsid w:val="764B520F"/>
    <w:rsid w:val="765ED23D"/>
    <w:rsid w:val="766882FC"/>
    <w:rsid w:val="766DB0C6"/>
    <w:rsid w:val="769C0388"/>
    <w:rsid w:val="769D7973"/>
    <w:rsid w:val="76ABEA97"/>
    <w:rsid w:val="76B2E685"/>
    <w:rsid w:val="76D5A494"/>
    <w:rsid w:val="773B21CC"/>
    <w:rsid w:val="773FE788"/>
    <w:rsid w:val="7786654D"/>
    <w:rsid w:val="778F21E6"/>
    <w:rsid w:val="77B51E1C"/>
    <w:rsid w:val="77DB2163"/>
    <w:rsid w:val="781B48DE"/>
    <w:rsid w:val="78252CD2"/>
    <w:rsid w:val="78444C75"/>
    <w:rsid w:val="786075D9"/>
    <w:rsid w:val="787E394D"/>
    <w:rsid w:val="7885D4F5"/>
    <w:rsid w:val="78C3A021"/>
    <w:rsid w:val="78CE38A6"/>
    <w:rsid w:val="78F2D80D"/>
    <w:rsid w:val="79121576"/>
    <w:rsid w:val="7965B913"/>
    <w:rsid w:val="79AC7125"/>
    <w:rsid w:val="79B3320C"/>
    <w:rsid w:val="7A3DFE11"/>
    <w:rsid w:val="7A571201"/>
    <w:rsid w:val="7A5B31D1"/>
    <w:rsid w:val="7A6E126E"/>
    <w:rsid w:val="7AA9CA1F"/>
    <w:rsid w:val="7AB5CA29"/>
    <w:rsid w:val="7B0A10A7"/>
    <w:rsid w:val="7B1A4428"/>
    <w:rsid w:val="7B1B45D6"/>
    <w:rsid w:val="7B466B66"/>
    <w:rsid w:val="7B56E41D"/>
    <w:rsid w:val="7B77E036"/>
    <w:rsid w:val="7BB75408"/>
    <w:rsid w:val="7BCE2277"/>
    <w:rsid w:val="7BFE76B9"/>
    <w:rsid w:val="7C73E4A8"/>
    <w:rsid w:val="7CCB2AEF"/>
    <w:rsid w:val="7CFCFB95"/>
    <w:rsid w:val="7D08CD51"/>
    <w:rsid w:val="7D0FFB2C"/>
    <w:rsid w:val="7D1A4BF6"/>
    <w:rsid w:val="7D5E34A4"/>
    <w:rsid w:val="7D643A30"/>
    <w:rsid w:val="7D938E65"/>
    <w:rsid w:val="7DA86A73"/>
    <w:rsid w:val="7DD00D15"/>
    <w:rsid w:val="7DDD74D3"/>
    <w:rsid w:val="7E0D3B5C"/>
    <w:rsid w:val="7E1A201E"/>
    <w:rsid w:val="7E39B201"/>
    <w:rsid w:val="7E5EB6B8"/>
    <w:rsid w:val="7E6471EB"/>
    <w:rsid w:val="7E9077CF"/>
    <w:rsid w:val="7EA9C4DC"/>
    <w:rsid w:val="7EB146A1"/>
    <w:rsid w:val="7EDAC6F4"/>
    <w:rsid w:val="7EDAED87"/>
    <w:rsid w:val="7EF1C6A5"/>
    <w:rsid w:val="7EF7FC78"/>
    <w:rsid w:val="7F09F201"/>
    <w:rsid w:val="7F0B4DE1"/>
    <w:rsid w:val="7F14DC0A"/>
    <w:rsid w:val="7F1F24CA"/>
    <w:rsid w:val="7F231493"/>
    <w:rsid w:val="7F432119"/>
    <w:rsid w:val="7F6BB5DB"/>
    <w:rsid w:val="7F7F0A22"/>
    <w:rsid w:val="7F90E955"/>
    <w:rsid w:val="7FD890DA"/>
    <w:rsid w:val="7FDC5E11"/>
    <w:rsid w:val="7FE8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C6D7"/>
  <w15:docId w15:val="{2B9B202C-5E3D-4A2B-919C-0AF5855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398"/>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717E7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08"/>
    <w:rPr>
      <w:color w:val="0563C1" w:themeColor="hyperlink"/>
      <w:u w:val="single"/>
    </w:rPr>
  </w:style>
  <w:style w:type="paragraph" w:styleId="ListParagraph">
    <w:name w:val="List Paragraph"/>
    <w:basedOn w:val="Normal"/>
    <w:uiPriority w:val="34"/>
    <w:qFormat/>
    <w:rsid w:val="003A5A08"/>
    <w:pPr>
      <w:ind w:left="720"/>
      <w:contextualSpacing/>
    </w:pPr>
  </w:style>
  <w:style w:type="paragraph" w:styleId="CommentText">
    <w:name w:val="annotation text"/>
    <w:basedOn w:val="Normal"/>
    <w:link w:val="CommentTextChar"/>
    <w:uiPriority w:val="99"/>
    <w:semiHidden/>
    <w:unhideWhenUsed/>
    <w:rsid w:val="003A5A08"/>
    <w:rPr>
      <w:sz w:val="20"/>
      <w:szCs w:val="20"/>
    </w:rPr>
  </w:style>
  <w:style w:type="character" w:customStyle="1" w:styleId="CommentTextChar">
    <w:name w:val="Comment Text Char"/>
    <w:basedOn w:val="DefaultParagraphFont"/>
    <w:link w:val="CommentText"/>
    <w:uiPriority w:val="99"/>
    <w:semiHidden/>
    <w:rsid w:val="003A5A08"/>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3A5A08"/>
    <w:rPr>
      <w:sz w:val="16"/>
      <w:szCs w:val="16"/>
    </w:rPr>
  </w:style>
  <w:style w:type="paragraph" w:styleId="BalloonText">
    <w:name w:val="Balloon Text"/>
    <w:basedOn w:val="Normal"/>
    <w:link w:val="BalloonTextChar"/>
    <w:uiPriority w:val="99"/>
    <w:semiHidden/>
    <w:unhideWhenUsed/>
    <w:rsid w:val="00AA3736"/>
    <w:rPr>
      <w:sz w:val="18"/>
      <w:szCs w:val="18"/>
    </w:rPr>
  </w:style>
  <w:style w:type="character" w:customStyle="1" w:styleId="BalloonTextChar">
    <w:name w:val="Balloon Text Char"/>
    <w:basedOn w:val="DefaultParagraphFont"/>
    <w:link w:val="BalloonText"/>
    <w:uiPriority w:val="99"/>
    <w:semiHidden/>
    <w:rsid w:val="00AA3736"/>
    <w:rPr>
      <w:rFonts w:ascii="Times New Roman" w:eastAsia="Times New Roman" w:hAnsi="Times New Roman" w:cs="Times New Roman"/>
      <w:sz w:val="18"/>
      <w:szCs w:val="18"/>
      <w:lang w:val="en-GB" w:eastAsia="en-GB"/>
    </w:rPr>
  </w:style>
  <w:style w:type="paragraph" w:styleId="CommentSubject">
    <w:name w:val="annotation subject"/>
    <w:basedOn w:val="CommentText"/>
    <w:next w:val="CommentText"/>
    <w:link w:val="CommentSubjectChar"/>
    <w:uiPriority w:val="99"/>
    <w:semiHidden/>
    <w:unhideWhenUsed/>
    <w:rsid w:val="004D6D99"/>
    <w:rPr>
      <w:b/>
      <w:bCs/>
    </w:rPr>
  </w:style>
  <w:style w:type="character" w:customStyle="1" w:styleId="CommentSubjectChar">
    <w:name w:val="Comment Subject Char"/>
    <w:basedOn w:val="CommentTextChar"/>
    <w:link w:val="CommentSubject"/>
    <w:uiPriority w:val="99"/>
    <w:semiHidden/>
    <w:rsid w:val="004D6D99"/>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uiPriority w:val="9"/>
    <w:rsid w:val="00717E70"/>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717E70"/>
    <w:pPr>
      <w:spacing w:before="100" w:beforeAutospacing="1" w:after="100" w:afterAutospacing="1"/>
    </w:pPr>
  </w:style>
  <w:style w:type="table" w:styleId="TableGrid">
    <w:name w:val="Table Grid"/>
    <w:basedOn w:val="TableNormal"/>
    <w:uiPriority w:val="39"/>
    <w:rsid w:val="0075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73BB"/>
  </w:style>
  <w:style w:type="paragraph" w:customStyle="1" w:styleId="paragraph">
    <w:name w:val="paragraph"/>
    <w:basedOn w:val="Normal"/>
    <w:rsid w:val="007573BB"/>
    <w:pPr>
      <w:spacing w:before="100" w:beforeAutospacing="1" w:after="100" w:afterAutospacing="1"/>
    </w:pPr>
  </w:style>
  <w:style w:type="character" w:customStyle="1" w:styleId="eop">
    <w:name w:val="eop"/>
    <w:basedOn w:val="DefaultParagraphFont"/>
    <w:rsid w:val="007573BB"/>
  </w:style>
  <w:style w:type="character" w:customStyle="1" w:styleId="UnresolvedMention1">
    <w:name w:val="Unresolved Mention1"/>
    <w:basedOn w:val="DefaultParagraphFont"/>
    <w:uiPriority w:val="99"/>
    <w:semiHidden/>
    <w:unhideWhenUsed/>
    <w:rsid w:val="007573BB"/>
    <w:rPr>
      <w:color w:val="605E5C"/>
      <w:shd w:val="clear" w:color="auto" w:fill="E1DFDD"/>
    </w:rPr>
  </w:style>
  <w:style w:type="paragraph" w:styleId="Revision">
    <w:name w:val="Revision"/>
    <w:hidden/>
    <w:uiPriority w:val="99"/>
    <w:semiHidden/>
    <w:rsid w:val="002C44D9"/>
    <w:pPr>
      <w:spacing w:after="0" w:line="240" w:lineRule="auto"/>
    </w:pPr>
    <w:rPr>
      <w:rFonts w:eastAsiaTheme="minorEastAsia"/>
    </w:rPr>
  </w:style>
  <w:style w:type="character" w:styleId="FollowedHyperlink">
    <w:name w:val="FollowedHyperlink"/>
    <w:basedOn w:val="DefaultParagraphFont"/>
    <w:uiPriority w:val="99"/>
    <w:semiHidden/>
    <w:unhideWhenUsed/>
    <w:rsid w:val="00EE0B53"/>
    <w:rPr>
      <w:color w:val="954F72" w:themeColor="followedHyperlink"/>
      <w:u w:val="single"/>
    </w:rPr>
  </w:style>
  <w:style w:type="paragraph" w:styleId="Header">
    <w:name w:val="header"/>
    <w:basedOn w:val="Normal"/>
    <w:link w:val="HeaderChar"/>
    <w:uiPriority w:val="99"/>
    <w:unhideWhenUsed/>
    <w:rsid w:val="009D75B7"/>
    <w:pPr>
      <w:tabs>
        <w:tab w:val="center" w:pos="4513"/>
        <w:tab w:val="right" w:pos="9026"/>
      </w:tabs>
    </w:pPr>
  </w:style>
  <w:style w:type="character" w:customStyle="1" w:styleId="HeaderChar">
    <w:name w:val="Header Char"/>
    <w:basedOn w:val="DefaultParagraphFont"/>
    <w:link w:val="Header"/>
    <w:uiPriority w:val="99"/>
    <w:rsid w:val="009D75B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D75B7"/>
    <w:pPr>
      <w:tabs>
        <w:tab w:val="center" w:pos="4513"/>
        <w:tab w:val="right" w:pos="9026"/>
      </w:tabs>
    </w:pPr>
  </w:style>
  <w:style w:type="character" w:customStyle="1" w:styleId="FooterChar">
    <w:name w:val="Footer Char"/>
    <w:basedOn w:val="DefaultParagraphFont"/>
    <w:link w:val="Footer"/>
    <w:uiPriority w:val="99"/>
    <w:rsid w:val="009D75B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3936">
      <w:bodyDiv w:val="1"/>
      <w:marLeft w:val="0"/>
      <w:marRight w:val="0"/>
      <w:marTop w:val="0"/>
      <w:marBottom w:val="0"/>
      <w:divBdr>
        <w:top w:val="none" w:sz="0" w:space="0" w:color="auto"/>
        <w:left w:val="none" w:sz="0" w:space="0" w:color="auto"/>
        <w:bottom w:val="none" w:sz="0" w:space="0" w:color="auto"/>
        <w:right w:val="none" w:sz="0" w:space="0" w:color="auto"/>
      </w:divBdr>
    </w:div>
    <w:div w:id="281688147">
      <w:bodyDiv w:val="1"/>
      <w:marLeft w:val="0"/>
      <w:marRight w:val="0"/>
      <w:marTop w:val="0"/>
      <w:marBottom w:val="0"/>
      <w:divBdr>
        <w:top w:val="none" w:sz="0" w:space="0" w:color="auto"/>
        <w:left w:val="none" w:sz="0" w:space="0" w:color="auto"/>
        <w:bottom w:val="none" w:sz="0" w:space="0" w:color="auto"/>
        <w:right w:val="none" w:sz="0" w:space="0" w:color="auto"/>
      </w:divBdr>
    </w:div>
    <w:div w:id="282807309">
      <w:bodyDiv w:val="1"/>
      <w:marLeft w:val="0"/>
      <w:marRight w:val="0"/>
      <w:marTop w:val="0"/>
      <w:marBottom w:val="0"/>
      <w:divBdr>
        <w:top w:val="none" w:sz="0" w:space="0" w:color="auto"/>
        <w:left w:val="none" w:sz="0" w:space="0" w:color="auto"/>
        <w:bottom w:val="none" w:sz="0" w:space="0" w:color="auto"/>
        <w:right w:val="none" w:sz="0" w:space="0" w:color="auto"/>
      </w:divBdr>
    </w:div>
    <w:div w:id="315183473">
      <w:bodyDiv w:val="1"/>
      <w:marLeft w:val="0"/>
      <w:marRight w:val="0"/>
      <w:marTop w:val="0"/>
      <w:marBottom w:val="0"/>
      <w:divBdr>
        <w:top w:val="none" w:sz="0" w:space="0" w:color="auto"/>
        <w:left w:val="none" w:sz="0" w:space="0" w:color="auto"/>
        <w:bottom w:val="none" w:sz="0" w:space="0" w:color="auto"/>
        <w:right w:val="none" w:sz="0" w:space="0" w:color="auto"/>
      </w:divBdr>
      <w:divsChild>
        <w:div w:id="6681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790">
      <w:bodyDiv w:val="1"/>
      <w:marLeft w:val="0"/>
      <w:marRight w:val="0"/>
      <w:marTop w:val="0"/>
      <w:marBottom w:val="0"/>
      <w:divBdr>
        <w:top w:val="none" w:sz="0" w:space="0" w:color="auto"/>
        <w:left w:val="none" w:sz="0" w:space="0" w:color="auto"/>
        <w:bottom w:val="none" w:sz="0" w:space="0" w:color="auto"/>
        <w:right w:val="none" w:sz="0" w:space="0" w:color="auto"/>
      </w:divBdr>
      <w:divsChild>
        <w:div w:id="725639352">
          <w:marLeft w:val="0"/>
          <w:marRight w:val="0"/>
          <w:marTop w:val="0"/>
          <w:marBottom w:val="0"/>
          <w:divBdr>
            <w:top w:val="none" w:sz="0" w:space="0" w:color="auto"/>
            <w:left w:val="none" w:sz="0" w:space="0" w:color="auto"/>
            <w:bottom w:val="none" w:sz="0" w:space="0" w:color="auto"/>
            <w:right w:val="none" w:sz="0" w:space="0" w:color="auto"/>
          </w:divBdr>
        </w:div>
      </w:divsChild>
    </w:div>
    <w:div w:id="552279330">
      <w:bodyDiv w:val="1"/>
      <w:marLeft w:val="0"/>
      <w:marRight w:val="0"/>
      <w:marTop w:val="0"/>
      <w:marBottom w:val="0"/>
      <w:divBdr>
        <w:top w:val="none" w:sz="0" w:space="0" w:color="auto"/>
        <w:left w:val="none" w:sz="0" w:space="0" w:color="auto"/>
        <w:bottom w:val="none" w:sz="0" w:space="0" w:color="auto"/>
        <w:right w:val="none" w:sz="0" w:space="0" w:color="auto"/>
      </w:divBdr>
      <w:divsChild>
        <w:div w:id="27683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89495">
      <w:bodyDiv w:val="1"/>
      <w:marLeft w:val="0"/>
      <w:marRight w:val="0"/>
      <w:marTop w:val="0"/>
      <w:marBottom w:val="0"/>
      <w:divBdr>
        <w:top w:val="none" w:sz="0" w:space="0" w:color="auto"/>
        <w:left w:val="none" w:sz="0" w:space="0" w:color="auto"/>
        <w:bottom w:val="none" w:sz="0" w:space="0" w:color="auto"/>
        <w:right w:val="none" w:sz="0" w:space="0" w:color="auto"/>
      </w:divBdr>
      <w:divsChild>
        <w:div w:id="8913483">
          <w:marLeft w:val="0"/>
          <w:marRight w:val="0"/>
          <w:marTop w:val="0"/>
          <w:marBottom w:val="0"/>
          <w:divBdr>
            <w:top w:val="none" w:sz="0" w:space="0" w:color="auto"/>
            <w:left w:val="none" w:sz="0" w:space="0" w:color="auto"/>
            <w:bottom w:val="none" w:sz="0" w:space="0" w:color="auto"/>
            <w:right w:val="none" w:sz="0" w:space="0" w:color="auto"/>
          </w:divBdr>
        </w:div>
        <w:div w:id="268438236">
          <w:marLeft w:val="0"/>
          <w:marRight w:val="0"/>
          <w:marTop w:val="0"/>
          <w:marBottom w:val="0"/>
          <w:divBdr>
            <w:top w:val="none" w:sz="0" w:space="0" w:color="auto"/>
            <w:left w:val="none" w:sz="0" w:space="0" w:color="auto"/>
            <w:bottom w:val="none" w:sz="0" w:space="0" w:color="auto"/>
            <w:right w:val="none" w:sz="0" w:space="0" w:color="auto"/>
          </w:divBdr>
        </w:div>
      </w:divsChild>
    </w:div>
    <w:div w:id="947469949">
      <w:bodyDiv w:val="1"/>
      <w:marLeft w:val="0"/>
      <w:marRight w:val="0"/>
      <w:marTop w:val="0"/>
      <w:marBottom w:val="0"/>
      <w:divBdr>
        <w:top w:val="none" w:sz="0" w:space="0" w:color="auto"/>
        <w:left w:val="none" w:sz="0" w:space="0" w:color="auto"/>
        <w:bottom w:val="none" w:sz="0" w:space="0" w:color="auto"/>
        <w:right w:val="none" w:sz="0" w:space="0" w:color="auto"/>
      </w:divBdr>
      <w:divsChild>
        <w:div w:id="1333677146">
          <w:marLeft w:val="0"/>
          <w:marRight w:val="0"/>
          <w:marTop w:val="0"/>
          <w:marBottom w:val="0"/>
          <w:divBdr>
            <w:top w:val="none" w:sz="0" w:space="0" w:color="auto"/>
            <w:left w:val="none" w:sz="0" w:space="0" w:color="auto"/>
            <w:bottom w:val="none" w:sz="0" w:space="0" w:color="auto"/>
            <w:right w:val="none" w:sz="0" w:space="0" w:color="auto"/>
          </w:divBdr>
        </w:div>
      </w:divsChild>
    </w:div>
    <w:div w:id="1610814517">
      <w:bodyDiv w:val="1"/>
      <w:marLeft w:val="0"/>
      <w:marRight w:val="0"/>
      <w:marTop w:val="0"/>
      <w:marBottom w:val="0"/>
      <w:divBdr>
        <w:top w:val="none" w:sz="0" w:space="0" w:color="auto"/>
        <w:left w:val="none" w:sz="0" w:space="0" w:color="auto"/>
        <w:bottom w:val="none" w:sz="0" w:space="0" w:color="auto"/>
        <w:right w:val="none" w:sz="0" w:space="0" w:color="auto"/>
      </w:divBdr>
    </w:div>
    <w:div w:id="1717316550">
      <w:bodyDiv w:val="1"/>
      <w:marLeft w:val="0"/>
      <w:marRight w:val="0"/>
      <w:marTop w:val="0"/>
      <w:marBottom w:val="0"/>
      <w:divBdr>
        <w:top w:val="none" w:sz="0" w:space="0" w:color="auto"/>
        <w:left w:val="none" w:sz="0" w:space="0" w:color="auto"/>
        <w:bottom w:val="none" w:sz="0" w:space="0" w:color="auto"/>
        <w:right w:val="none" w:sz="0" w:space="0" w:color="auto"/>
      </w:divBdr>
    </w:div>
    <w:div w:id="2116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ac.uk/coronavirus/" TargetMode="External"/><Relationship Id="rId18" Type="http://schemas.openxmlformats.org/officeDocument/2006/relationships/hyperlink" Target="https://111.nhs.uk/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lincoln.ac.uk/services/registry/Assessments/Tier4ChangeOfCircumstances/SitePages/Home.aspx" TargetMode="External"/><Relationship Id="rId7" Type="http://schemas.openxmlformats.org/officeDocument/2006/relationships/webSettings" Target="webSettings.xml"/><Relationship Id="rId12" Type="http://schemas.openxmlformats.org/officeDocument/2006/relationships/hyperlink" Target="https://www.gov.uk/guidance/travel-advice-novel-coronavirus" TargetMode="External"/><Relationship Id="rId17" Type="http://schemas.openxmlformats.org/officeDocument/2006/relationships/hyperlink" Target="https://www.gov.uk/government/organisations/public-health-englan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uidance/travel-advice-novel-coronavirus" TargetMode="External"/><Relationship Id="rId20" Type="http://schemas.openxmlformats.org/officeDocument/2006/relationships/hyperlink" Target="mailto:fundingadvice@lincoln.ac.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sityoflincoln.sharepoint.com/sites/StudentAdministration/PGROffice/SitePages/Home.asp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organisations/public-health-england" TargetMode="External"/><Relationship Id="rId23" Type="http://schemas.openxmlformats.org/officeDocument/2006/relationships/hyperlink" Target="mailto:intadmissions@lincoln.ac.uk" TargetMode="External"/><Relationship Id="rId28" Type="http://schemas.openxmlformats.org/officeDocument/2006/relationships/header" Target="header3.xml"/><Relationship Id="rId10" Type="http://schemas.openxmlformats.org/officeDocument/2006/relationships/hyperlink" Target="https://doctoralschool.lincoln.ac.uk/coronavirus/" TargetMode="External"/><Relationship Id="rId19" Type="http://schemas.openxmlformats.org/officeDocument/2006/relationships/hyperlink" Target="https://doctoralschool.lincoln.ac.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ravel-advice-novel-coronavirus" TargetMode="External"/><Relationship Id="rId22" Type="http://schemas.openxmlformats.org/officeDocument/2006/relationships/hyperlink" Target="mailto:tier4visa@lincoln.ac.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0903B9FA7944692C17ABF40EF4BDF" ma:contentTypeVersion="7" ma:contentTypeDescription="Create a new document." ma:contentTypeScope="" ma:versionID="dbb66875bce3eb145b8f0e8fb38c4c95">
  <xsd:schema xmlns:xsd="http://www.w3.org/2001/XMLSchema" xmlns:xs="http://www.w3.org/2001/XMLSchema" xmlns:p="http://schemas.microsoft.com/office/2006/metadata/properties" xmlns:ns3="034d9d1e-64c6-4747-8eef-37eddac875cf" xmlns:ns4="f636b0f6-f569-4155-97a2-a705a63755ba" targetNamespace="http://schemas.microsoft.com/office/2006/metadata/properties" ma:root="true" ma:fieldsID="cc42b261b6118d856ea10103d6ebffc8" ns3:_="" ns4:_="">
    <xsd:import namespace="034d9d1e-64c6-4747-8eef-37eddac875cf"/>
    <xsd:import namespace="f636b0f6-f569-4155-97a2-a705a63755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d9d1e-64c6-4747-8eef-37eddac87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6b0f6-f569-4155-97a2-a705a63755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626E8-67C1-4A61-9A02-F94CE01DD06A}">
  <ds:schemaRefs>
    <ds:schemaRef ds:uri="http://schemas.microsoft.com/sharepoint/v3/contenttype/forms"/>
  </ds:schemaRefs>
</ds:datastoreItem>
</file>

<file path=customXml/itemProps2.xml><?xml version="1.0" encoding="utf-8"?>
<ds:datastoreItem xmlns:ds="http://schemas.openxmlformats.org/officeDocument/2006/customXml" ds:itemID="{6F114B04-C073-4BAC-B5B1-50602D1C7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E83E5-C3A7-4616-B009-8F5AF313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d9d1e-64c6-4747-8eef-37eddac875cf"/>
    <ds:schemaRef ds:uri="f636b0f6-f569-4155-97a2-a705a6375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Cooper</dc:creator>
  <cp:lastModifiedBy>Jonathan Cooper</cp:lastModifiedBy>
  <cp:revision>21</cp:revision>
  <dcterms:created xsi:type="dcterms:W3CDTF">2020-05-27T19:56:00Z</dcterms:created>
  <dcterms:modified xsi:type="dcterms:W3CDTF">2020-05-27T20:13:00Z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0x010100AC40903B9FA7944692C17ABF40EF4BDF</vt:lpwstr>
  </property>
</Properties>
</file>